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DC6972" w:rsidRDefault="00DC6972" w14:paraId="672A6659" w14:textId="77777777"/>
    <w:p w:rsidR="00DC6972" w:rsidRDefault="00DC6972" w14:paraId="0A37501D" w14:textId="77777777"/>
    <w:p w:rsidR="00DC6972" w:rsidRDefault="00DC6972" w14:paraId="5DAB6C7B" w14:textId="77777777"/>
    <w:p w:rsidR="00DC6972" w:rsidRDefault="00DC6972" w14:paraId="02EB378F" w14:textId="77777777"/>
    <w:p w:rsidR="00DC6972" w:rsidRDefault="00675504" w14:paraId="54992CC8" w14:textId="77777777">
      <w:pPr>
        <w:jc w:val="center"/>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rPr>
        <w:t>Granite River Labs</w:t>
      </w:r>
    </w:p>
    <w:p w:rsidR="00DC6972" w:rsidRDefault="00675504" w14:paraId="34EE4234" w14:textId="77777777">
      <w:pPr>
        <w:jc w:val="center"/>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rPr>
        <w:t>Addendum</w:t>
      </w:r>
    </w:p>
    <w:p w:rsidR="00DC6972" w:rsidRDefault="00DC6972" w14:paraId="6A05A809" w14:textId="77777777">
      <w:pPr>
        <w:jc w:val="center"/>
        <w:rPr>
          <w:rFonts w:ascii="Times New Roman Bold" w:hAnsi="Times New Roman Bold" w:eastAsia="Times New Roman Bold"/>
          <w:b/>
          <w:color w:val="000000"/>
          <w:sz w:val="35"/>
          <w:szCs w:val="24"/>
        </w:rPr>
      </w:pPr>
    </w:p>
    <w:p w:rsidR="00DC6972" w:rsidRDefault="00675504" w14:paraId="416494C7"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For Hardware Setup and USB Type-C High-Speed Functional Test</w:t>
      </w:r>
    </w:p>
    <w:p w:rsidR="00DC6972" w:rsidRDefault="00675504" w14:paraId="52D6834C"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Methods with GRL-USB-PD-FCB Type-C Functional Compliance</w:t>
      </w:r>
    </w:p>
    <w:p w:rsidR="00DC6972" w:rsidRDefault="00675504" w14:paraId="43DDEFFB"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Board and GRL USB Type-C</w:t>
      </w:r>
      <w:r>
        <w:rPr>
          <w:rFonts w:hint="eastAsia" w:ascii="Times New Roman" w:hAnsi="Times New Roman" w:eastAsia="Times New Roman"/>
          <w:color w:val="000000"/>
          <w:sz w:val="22"/>
          <w:szCs w:val="24"/>
        </w:rPr>
        <w:t xml:space="preserve">® </w:t>
      </w:r>
      <w:r>
        <w:rPr>
          <w:rFonts w:hint="eastAsia" w:ascii="Times New Roman" w:hAnsi="Times New Roman" w:eastAsia="Times New Roman"/>
          <w:color w:val="000000"/>
          <w:sz w:val="35"/>
          <w:szCs w:val="24"/>
        </w:rPr>
        <w:t>Power Delivery Tester and</w:t>
      </w:r>
    </w:p>
    <w:p w:rsidR="00DC6972" w:rsidRDefault="00675504" w14:paraId="6CFA039F" w14:textId="77777777">
      <w:pPr>
        <w:jc w:val="center"/>
        <w:rPr>
          <w:rFonts w:ascii="Times New Roman" w:hAnsi="Times New Roman" w:eastAsia="Times New Roman"/>
          <w:color w:val="000000"/>
          <w:sz w:val="35"/>
          <w:szCs w:val="24"/>
        </w:rPr>
      </w:pPr>
      <w:r>
        <w:rPr>
          <w:rFonts w:hint="eastAsia" w:ascii="Times New Roman" w:hAnsi="Times New Roman" w:eastAsia="Times New Roman"/>
          <w:color w:val="000000"/>
          <w:sz w:val="35"/>
          <w:szCs w:val="24"/>
        </w:rPr>
        <w:t>Analyzer (GRL-USB-PD-C2)</w:t>
      </w:r>
    </w:p>
    <w:p w:rsidR="00DC6972" w:rsidRDefault="00DC6972" w14:paraId="5A39BBE3" w14:textId="77777777">
      <w:pPr>
        <w:jc w:val="center"/>
        <w:rPr>
          <w:rFonts w:ascii="Times New Roman" w:hAnsi="Times New Roman" w:eastAsia="Times New Roman"/>
          <w:color w:val="000000"/>
          <w:sz w:val="35"/>
          <w:szCs w:val="24"/>
        </w:rPr>
      </w:pPr>
    </w:p>
    <w:p w:rsidR="00DC6972" w:rsidRDefault="00675504" w14:paraId="41C8F396" w14:textId="77777777">
      <w:pPr>
        <w:jc w:val="center"/>
        <w:rPr>
          <w:rFonts w:ascii="Times New Roman" w:hAnsi="Times New Roman" w:eastAsia="Times New Roman"/>
          <w:color w:val="000000"/>
          <w:sz w:val="35"/>
          <w:szCs w:val="24"/>
        </w:rPr>
      </w:pPr>
      <w:r>
        <w:rPr>
          <w:rFonts w:ascii="Times New Roman" w:hAnsi="Times New Roman" w:eastAsia="Times New Roman"/>
          <w:noProof/>
          <w:color w:val="000000"/>
          <w:sz w:val="35"/>
          <w:szCs w:val="24"/>
        </w:rPr>
        <w:drawing>
          <wp:inline distT="0" distB="0" distL="114300" distR="114300" wp14:anchorId="139116B3" wp14:editId="07777777">
            <wp:extent cx="6645275" cy="2823845"/>
            <wp:effectExtent l="0" t="0" r="3175" b="14605"/>
            <wp:docPr id="1" name="Picture 1" descr="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page."/>
                    <pic:cNvPicPr>
                      <a:picLocks noChangeAspect="1"/>
                    </pic:cNvPicPr>
                  </pic:nvPicPr>
                  <pic:blipFill>
                    <a:blip r:embed="rId8"/>
                    <a:stretch>
                      <a:fillRect/>
                    </a:stretch>
                  </pic:blipFill>
                  <pic:spPr>
                    <a:xfrm>
                      <a:off x="0" y="0"/>
                      <a:ext cx="6645275" cy="2823845"/>
                    </a:xfrm>
                    <a:prstGeom prst="rect">
                      <a:avLst/>
                    </a:prstGeom>
                  </pic:spPr>
                </pic:pic>
              </a:graphicData>
            </a:graphic>
          </wp:inline>
        </w:drawing>
      </w:r>
    </w:p>
    <w:p w:rsidR="00DC6972" w:rsidRDefault="00DC6972" w14:paraId="72A3D3EC" w14:textId="77777777">
      <w:pPr>
        <w:jc w:val="center"/>
        <w:rPr>
          <w:rFonts w:ascii="Times New Roman" w:hAnsi="Times New Roman" w:eastAsia="Times New Roman"/>
          <w:color w:val="000000"/>
          <w:sz w:val="35"/>
          <w:szCs w:val="24"/>
        </w:rPr>
      </w:pPr>
    </w:p>
    <w:p w:rsidR="00DC6972" w:rsidRDefault="00DC6972" w14:paraId="0D0B940D" w14:textId="77777777">
      <w:pPr>
        <w:jc w:val="left"/>
        <w:rPr>
          <w:rFonts w:ascii="Times New Roman" w:hAnsi="Times New Roman" w:eastAsia="Times New Roman"/>
          <w:color w:val="000000"/>
          <w:sz w:val="35"/>
          <w:szCs w:val="24"/>
        </w:rPr>
      </w:pPr>
    </w:p>
    <w:p w:rsidR="00DC6972" w:rsidRDefault="00DC6972" w14:paraId="0E27B00A" w14:textId="77777777">
      <w:pPr>
        <w:jc w:val="center"/>
        <w:rPr>
          <w:rFonts w:ascii="Times New Roman" w:hAnsi="Times New Roman" w:eastAsia="Times New Roman"/>
          <w:color w:val="000000"/>
          <w:sz w:val="35"/>
          <w:szCs w:val="24"/>
        </w:rPr>
      </w:pPr>
    </w:p>
    <w:p w:rsidR="00DC6972" w:rsidRDefault="00DC6972" w14:paraId="60061E4C" w14:textId="77777777">
      <w:pPr>
        <w:jc w:val="center"/>
        <w:rPr>
          <w:rFonts w:ascii="Times New Roman" w:hAnsi="Times New Roman" w:eastAsia="Times New Roman"/>
          <w:color w:val="000000"/>
          <w:sz w:val="35"/>
          <w:szCs w:val="24"/>
        </w:rPr>
      </w:pPr>
    </w:p>
    <w:p w:rsidR="00DC6972" w:rsidRDefault="00DC6972" w14:paraId="44EAFD9C" w14:textId="77777777">
      <w:pPr>
        <w:jc w:val="center"/>
        <w:rPr>
          <w:rFonts w:ascii="Times New Roman" w:hAnsi="Times New Roman" w:eastAsia="Times New Roman"/>
          <w:color w:val="000000"/>
          <w:sz w:val="35"/>
          <w:szCs w:val="24"/>
        </w:rPr>
      </w:pPr>
    </w:p>
    <w:p w:rsidR="00DC6972" w:rsidRDefault="00675504" w14:paraId="0FE9674D"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This </w:t>
      </w:r>
      <w:r>
        <w:rPr>
          <w:rFonts w:hint="eastAsia" w:ascii="Times New Roman" w:hAnsi="Times New Roman" w:eastAsia="Times New Roman"/>
          <w:color w:val="000000"/>
          <w:sz w:val="23"/>
          <w:szCs w:val="24"/>
        </w:rPr>
        <w:t>material is provided as a reference to set up the hardware and perform USB Type-C High-Speed</w:t>
      </w:r>
    </w:p>
    <w:p w:rsidR="00DC6972" w:rsidRDefault="00675504" w14:paraId="1E39E9CA"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Functional compliance testing using the Granite River Labs Type-C Functional Compliance Board</w:t>
      </w:r>
    </w:p>
    <w:p w:rsidR="00DC6972" w:rsidRDefault="00675504" w14:paraId="4A35B6F0"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(GRL-USB-PD-FCB) and GRL-USB-PD-C2 test controller as main equipment.</w:t>
      </w:r>
    </w:p>
    <w:p w:rsidR="00DC6972" w:rsidRDefault="00675504" w14:paraId="652DA486" w14:textId="77777777">
      <w:pPr>
        <w:jc w:val="center"/>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For software support, contact </w:t>
      </w:r>
      <w:r>
        <w:rPr>
          <w:rFonts w:hint="eastAsia" w:ascii="Times New Roman" w:hAnsi="Times New Roman" w:eastAsia="Times New Roman"/>
          <w:color w:val="0000FF"/>
          <w:sz w:val="23"/>
          <w:szCs w:val="24"/>
        </w:rPr>
        <w:t>support@graniteriverlabs.com</w:t>
      </w:r>
      <w:r>
        <w:rPr>
          <w:rFonts w:hint="eastAsia" w:ascii="Times New Roman" w:hAnsi="Times New Roman" w:eastAsia="Times New Roman"/>
          <w:color w:val="000000"/>
          <w:sz w:val="23"/>
          <w:szCs w:val="24"/>
        </w:rPr>
        <w:t>.</w:t>
      </w:r>
    </w:p>
    <w:p w:rsidR="00DC6972" w:rsidRDefault="00DC6972" w14:paraId="4B94D5A5" w14:textId="77777777">
      <w:pPr>
        <w:jc w:val="center"/>
        <w:rPr>
          <w:rFonts w:ascii="Times New Roman" w:hAnsi="Times New Roman" w:eastAsia="Times New Roman"/>
          <w:color w:val="000000"/>
          <w:sz w:val="23"/>
          <w:szCs w:val="24"/>
        </w:rPr>
      </w:pPr>
    </w:p>
    <w:p w:rsidR="00DC6972" w:rsidRDefault="00DC6972" w14:paraId="3DEEC669" w14:textId="77777777">
      <w:pPr>
        <w:jc w:val="center"/>
        <w:rPr>
          <w:rFonts w:ascii="Times New Roman" w:hAnsi="Times New Roman" w:eastAsia="Times New Roman"/>
          <w:color w:val="000000"/>
          <w:sz w:val="23"/>
          <w:szCs w:val="24"/>
        </w:rPr>
      </w:pPr>
    </w:p>
    <w:p w:rsidR="00DC6972" w:rsidRDefault="00DC6972" w14:paraId="3656B9AB" w14:textId="77777777">
      <w:pPr>
        <w:jc w:val="center"/>
        <w:rPr>
          <w:rFonts w:ascii="Times New Roman" w:hAnsi="Times New Roman" w:eastAsia="Times New Roman"/>
          <w:color w:val="000000"/>
          <w:sz w:val="23"/>
          <w:szCs w:val="24"/>
        </w:rPr>
      </w:pPr>
    </w:p>
    <w:p w:rsidR="00DC6972" w:rsidRDefault="00DC6972" w14:paraId="45FB0818" w14:textId="77777777">
      <w:pPr>
        <w:jc w:val="center"/>
        <w:rPr>
          <w:rFonts w:ascii="Times New Roman" w:hAnsi="Times New Roman" w:eastAsia="Times New Roman"/>
          <w:color w:val="000000"/>
          <w:sz w:val="23"/>
          <w:szCs w:val="24"/>
        </w:rPr>
      </w:pPr>
    </w:p>
    <w:p w:rsidR="00DC6972" w:rsidRDefault="00DC6972" w14:paraId="049F31CB" w14:textId="77777777">
      <w:pPr>
        <w:jc w:val="center"/>
        <w:rPr>
          <w:rFonts w:ascii="Times New Roman" w:hAnsi="Times New Roman" w:eastAsia="Times New Roman"/>
          <w:color w:val="000000"/>
          <w:sz w:val="23"/>
          <w:szCs w:val="24"/>
        </w:rPr>
      </w:pPr>
    </w:p>
    <w:p w:rsidR="00DC6972" w:rsidRDefault="00DC6972" w14:paraId="53128261" w14:textId="77777777">
      <w:pPr>
        <w:jc w:val="center"/>
        <w:rPr>
          <w:rFonts w:ascii="Times New Roman" w:hAnsi="Times New Roman" w:eastAsia="Times New Roman"/>
          <w:color w:val="000000"/>
          <w:sz w:val="23"/>
          <w:szCs w:val="24"/>
        </w:rPr>
      </w:pPr>
    </w:p>
    <w:p w:rsidR="00DC6972" w:rsidRDefault="1D49ACFA" w14:paraId="250D78F3" w14:textId="1AB98B17">
      <w:pPr>
        <w:jc w:val="center"/>
        <w:rPr>
          <w:rFonts w:ascii="Times New Roman" w:hAnsi="Times New Roman" w:eastAsia="Times New Roman"/>
          <w:color w:val="000000"/>
          <w:sz w:val="23"/>
          <w:szCs w:val="23"/>
        </w:rPr>
      </w:pPr>
      <w:r w:rsidRPr="1D49ACFA">
        <w:rPr>
          <w:rFonts w:ascii="Times New Roman" w:hAnsi="Times New Roman" w:eastAsia="Times New Roman"/>
          <w:color w:val="000000" w:themeColor="text1"/>
          <w:sz w:val="23"/>
          <w:szCs w:val="23"/>
        </w:rPr>
        <w:t xml:space="preserve">Documented based on USB Type_C Specification - Release 2.0 </w:t>
      </w:r>
    </w:p>
    <w:p w:rsidR="00DC6972" w:rsidRDefault="00675504" w14:paraId="405DB651" w14:textId="77777777">
      <w:pPr>
        <w:jc w:val="center"/>
        <w:rPr>
          <w:rFonts w:ascii="Times New Roman" w:hAnsi="Times New Roman" w:eastAsia="Times New Roman"/>
          <w:color w:val="000000"/>
          <w:sz w:val="23"/>
          <w:szCs w:val="24"/>
        </w:rPr>
      </w:pPr>
      <w:r>
        <w:rPr>
          <w:rFonts w:ascii="Times New Roman" w:hAnsi="Times New Roman" w:eastAsia="Times New Roman"/>
          <w:color w:val="000000"/>
          <w:sz w:val="23"/>
          <w:szCs w:val="24"/>
        </w:rPr>
        <w:t>&amp;</w:t>
      </w:r>
    </w:p>
    <w:p w:rsidR="00DC6972" w:rsidRDefault="1D49ACFA" w14:paraId="5BDC24C1" w14:textId="44C43BD8">
      <w:pPr>
        <w:jc w:val="center"/>
        <w:rPr>
          <w:rFonts w:ascii="Times New Roman" w:hAnsi="Times New Roman" w:eastAsia="Times New Roman"/>
          <w:color w:val="000000"/>
          <w:sz w:val="23"/>
          <w:szCs w:val="23"/>
        </w:rPr>
      </w:pPr>
      <w:r w:rsidRPr="73BBEB71">
        <w:rPr>
          <w:rFonts w:ascii="Times New Roman" w:hAnsi="Times New Roman" w:eastAsia="Times New Roman"/>
          <w:color w:val="000000" w:themeColor="text1"/>
          <w:sz w:val="23"/>
          <w:szCs w:val="23"/>
        </w:rPr>
        <w:t>Documented based on USB Type_C Functional -Release 0.8</w:t>
      </w:r>
      <w:r w:rsidRPr="73BBEB71" w:rsidR="44E87FAC">
        <w:rPr>
          <w:rFonts w:ascii="Times New Roman" w:hAnsi="Times New Roman" w:eastAsia="Times New Roman"/>
          <w:color w:val="000000" w:themeColor="text1"/>
          <w:sz w:val="23"/>
          <w:szCs w:val="23"/>
        </w:rPr>
        <w:t>8</w:t>
      </w:r>
    </w:p>
    <w:p w:rsidR="00DC6972" w:rsidRDefault="00DC6972" w14:paraId="62486C05" w14:textId="77777777">
      <w:pPr>
        <w:jc w:val="center"/>
        <w:rPr>
          <w:rFonts w:ascii="Times New Roman" w:hAnsi="Times New Roman" w:eastAsia="Times New Roman"/>
          <w:color w:val="000000"/>
          <w:sz w:val="23"/>
          <w:szCs w:val="24"/>
        </w:rPr>
      </w:pPr>
    </w:p>
    <w:p w:rsidR="00DC6972" w:rsidRDefault="00DC6972" w14:paraId="4101652C" w14:textId="77777777">
      <w:pPr>
        <w:jc w:val="center"/>
        <w:rPr>
          <w:rFonts w:ascii="Times New Roman" w:hAnsi="Times New Roman" w:eastAsia="Times New Roman"/>
          <w:color w:val="000000"/>
          <w:sz w:val="23"/>
          <w:szCs w:val="24"/>
        </w:rPr>
      </w:pPr>
    </w:p>
    <w:p w:rsidR="00DC6972" w:rsidRDefault="00DC6972" w14:paraId="4B99056E" w14:textId="77777777">
      <w:pPr>
        <w:jc w:val="center"/>
        <w:rPr>
          <w:rFonts w:ascii="Times New Roman" w:hAnsi="Times New Roman" w:eastAsia="Times New Roman"/>
          <w:color w:val="000000"/>
          <w:sz w:val="23"/>
          <w:szCs w:val="24"/>
        </w:rPr>
      </w:pPr>
    </w:p>
    <w:p w:rsidR="00DC6972" w:rsidRDefault="00DC6972" w14:paraId="1299C43A" w14:textId="77777777">
      <w:pPr>
        <w:jc w:val="center"/>
        <w:rPr>
          <w:rFonts w:ascii="Times New Roman" w:hAnsi="Times New Roman" w:eastAsia="Times New Roman"/>
          <w:color w:val="000000"/>
          <w:sz w:val="23"/>
          <w:szCs w:val="24"/>
        </w:rPr>
      </w:pPr>
    </w:p>
    <w:p w:rsidR="00DC6972" w:rsidRDefault="00DC6972" w14:paraId="4DDBEF00" w14:textId="77777777">
      <w:pPr>
        <w:jc w:val="center"/>
        <w:rPr>
          <w:rFonts w:ascii="Times New Roman" w:hAnsi="Times New Roman" w:eastAsia="Times New Roman"/>
          <w:color w:val="000000"/>
          <w:sz w:val="23"/>
          <w:szCs w:val="24"/>
        </w:rPr>
      </w:pPr>
    </w:p>
    <w:p w:rsidR="00DC6972" w:rsidRDefault="00675504" w14:paraId="3735CF94" w14:textId="77777777">
      <w:pPr>
        <w:jc w:val="center"/>
        <w:rPr>
          <w:rFonts w:ascii="Times New Roman" w:hAnsi="Times New Roman" w:eastAsia="Times New Roman"/>
          <w:color w:val="000000"/>
          <w:sz w:val="23"/>
          <w:szCs w:val="24"/>
        </w:rPr>
      </w:pPr>
      <w:r>
        <w:rPr>
          <w:rFonts w:ascii="Times New Roman" w:hAnsi="Times New Roman" w:eastAsia="Times New Roman"/>
          <w:color w:val="000000"/>
          <w:sz w:val="23"/>
          <w:szCs w:val="24"/>
        </w:rPr>
        <w:t>Table of contents</w:t>
      </w:r>
    </w:p>
    <w:p w:rsidR="00DC6972" w:rsidRDefault="00DC6972" w14:paraId="3461D779" w14:textId="77777777">
      <w:pPr>
        <w:jc w:val="center"/>
        <w:rPr>
          <w:rFonts w:ascii="Times New Roman" w:hAnsi="Times New Roman" w:eastAsia="Times New Roman"/>
          <w:color w:val="000000"/>
          <w:sz w:val="23"/>
          <w:szCs w:val="24"/>
        </w:rPr>
      </w:pPr>
    </w:p>
    <w:p w:rsidR="00DC6972" w:rsidRDefault="00675504" w14:paraId="4370682E"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 xml:space="preserve">1-SCOPE OF THIS ADDENDUM </w:t>
      </w:r>
    </w:p>
    <w:p w:rsidR="00DC6972" w:rsidRDefault="00675504" w14:paraId="41D63BD4"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 xml:space="preserve">2-TEST MODES </w:t>
      </w:r>
    </w:p>
    <w:p w:rsidR="00DC6972" w:rsidRDefault="00675504" w14:paraId="347485CD" w14:textId="77777777">
      <w:pPr>
        <w:jc w:val="left"/>
        <w:rPr>
          <w:rFonts w:ascii="Times New Roman" w:hAnsi="Times New Roman" w:eastAsia="Times New Roman"/>
          <w:sz w:val="23"/>
          <w:szCs w:val="24"/>
        </w:rPr>
      </w:pPr>
      <w:r>
        <w:rPr>
          <w:rFonts w:ascii="Times New Roman" w:hAnsi="Times New Roman" w:eastAsia="Times New Roman"/>
          <w:sz w:val="23"/>
          <w:szCs w:val="24"/>
        </w:rPr>
        <w:t>2.1 Compliance mode.</w:t>
      </w:r>
    </w:p>
    <w:p w:rsidR="00DC6972" w:rsidRDefault="00675504" w14:paraId="27CB6C75" w14:textId="77777777">
      <w:pPr>
        <w:jc w:val="left"/>
        <w:rPr>
          <w:rFonts w:ascii="Times New Roman" w:hAnsi="Times New Roman" w:eastAsia="Times New Roman"/>
          <w:sz w:val="23"/>
          <w:szCs w:val="24"/>
        </w:rPr>
      </w:pPr>
      <w:r>
        <w:rPr>
          <w:rFonts w:ascii="Times New Roman" w:hAnsi="Times New Roman" w:eastAsia="Times New Roman"/>
          <w:sz w:val="23"/>
          <w:szCs w:val="24"/>
        </w:rPr>
        <w:t>2.2 Informational mode.</w:t>
      </w:r>
    </w:p>
    <w:p w:rsidR="00DC6972" w:rsidRDefault="00675504" w14:paraId="55EEA44C"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 xml:space="preserve">3-TEST/EQUIPMENT REQUIREMENTS </w:t>
      </w:r>
    </w:p>
    <w:p w:rsidR="00DC6972" w:rsidRDefault="00675504" w14:paraId="34026BB2"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4-USB TYPE-C HIGH-SPEED FUNCTIONAL TEST SETUP</w:t>
      </w:r>
    </w:p>
    <w:p w:rsidR="00DC6972" w:rsidRDefault="00675504" w14:paraId="6AA303B2" w14:textId="77777777">
      <w:pPr>
        <w:jc w:val="left"/>
        <w:rPr>
          <w:rFonts w:ascii="Times New Roman" w:hAnsi="Times New Roman" w:eastAsia="Times New Roman"/>
          <w:sz w:val="18"/>
          <w:szCs w:val="24"/>
        </w:rPr>
      </w:pPr>
      <w:r>
        <w:rPr>
          <w:rFonts w:ascii="Times New Roman" w:hAnsi="Times New Roman" w:eastAsia="Times New Roman"/>
          <w:sz w:val="23"/>
          <w:szCs w:val="24"/>
        </w:rPr>
        <w:t xml:space="preserve">4.1 </w:t>
      </w:r>
      <w:r>
        <w:rPr>
          <w:rFonts w:hint="eastAsia" w:ascii="Times New Roman" w:hAnsi="Times New Roman" w:eastAsia="Times New Roman"/>
          <w:sz w:val="23"/>
          <w:szCs w:val="24"/>
        </w:rPr>
        <w:t>G</w:t>
      </w:r>
      <w:r>
        <w:rPr>
          <w:rFonts w:hint="eastAsia" w:ascii="Times New Roman" w:hAnsi="Times New Roman" w:eastAsia="Times New Roman"/>
          <w:sz w:val="18"/>
          <w:szCs w:val="24"/>
        </w:rPr>
        <w:t xml:space="preserve">ENERAL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p>
    <w:p w:rsidR="00DC6972" w:rsidRDefault="00675504" w14:paraId="7C3A010A"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4.1.1 </w:t>
      </w:r>
      <w:r>
        <w:rPr>
          <w:rFonts w:hint="eastAsia" w:ascii="Times New Roman" w:hAnsi="Times New Roman" w:eastAsia="Times New Roman"/>
          <w:sz w:val="23"/>
          <w:szCs w:val="24"/>
        </w:rPr>
        <w:t>For the non-captive cable UUT</w:t>
      </w:r>
    </w:p>
    <w:p w:rsidR="00DC6972" w:rsidRDefault="00675504" w14:paraId="78954A67"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4.1.2 </w:t>
      </w:r>
      <w:r>
        <w:rPr>
          <w:rFonts w:hint="eastAsia" w:ascii="Times New Roman" w:hAnsi="Times New Roman" w:eastAsia="Times New Roman"/>
          <w:sz w:val="23"/>
          <w:szCs w:val="24"/>
        </w:rPr>
        <w:t xml:space="preserve">For the </w:t>
      </w:r>
      <w:r>
        <w:rPr>
          <w:rFonts w:hint="eastAsia" w:ascii="Times New Roman" w:hAnsi="Times New Roman" w:eastAsia="Times New Roman"/>
          <w:sz w:val="23"/>
          <w:szCs w:val="24"/>
        </w:rPr>
        <w:t>captive-cable UUT</w:t>
      </w:r>
    </w:p>
    <w:p w:rsidR="00DC6972" w:rsidRDefault="00675504" w14:paraId="597E5E99"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4.2 </w:t>
      </w:r>
      <w:r>
        <w:rPr>
          <w:rFonts w:hint="eastAsia" w:ascii="Times New Roman" w:hAnsi="Times New Roman" w:eastAsia="Times New Roman"/>
          <w:sz w:val="23"/>
          <w:szCs w:val="24"/>
        </w:rPr>
        <w:t>R</w:t>
      </w:r>
      <w:r>
        <w:rPr>
          <w:rFonts w:hint="eastAsia" w:ascii="Times New Roman" w:hAnsi="Times New Roman" w:eastAsia="Times New Roman"/>
          <w:sz w:val="18"/>
          <w:szCs w:val="24"/>
        </w:rPr>
        <w:t xml:space="preserve">EGRESSION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p>
    <w:p w:rsidR="00DC6972" w:rsidRDefault="00675504" w14:paraId="6ADB7D46" w14:textId="77777777">
      <w:pPr>
        <w:rPr>
          <w:rFonts w:ascii="Times New Roman" w:hAnsi="Times New Roman" w:eastAsia="Times New Roman"/>
          <w:sz w:val="18"/>
          <w:szCs w:val="24"/>
        </w:rPr>
      </w:pPr>
      <w:r>
        <w:rPr>
          <w:rFonts w:ascii="Times New Roman" w:hAnsi="Times New Roman" w:eastAsia="Times New Roman"/>
          <w:sz w:val="23"/>
          <w:szCs w:val="24"/>
        </w:rPr>
        <w:t>4.3 USB DATA V</w:t>
      </w:r>
      <w:r>
        <w:rPr>
          <w:rFonts w:hint="eastAsia" w:ascii="Times New Roman" w:hAnsi="Times New Roman" w:eastAsia="Times New Roman"/>
          <w:sz w:val="18"/>
          <w:szCs w:val="24"/>
        </w:rPr>
        <w:t xml:space="preserve">ALIDATION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p>
    <w:p w:rsidR="00DC6972" w:rsidRDefault="00675504" w14:paraId="1DA92D3E" w14:textId="77777777">
      <w:pPr>
        <w:rPr>
          <w:rFonts w:ascii="Times New Roman" w:hAnsi="Times New Roman" w:eastAsia="Times New Roman"/>
          <w:sz w:val="18"/>
          <w:szCs w:val="24"/>
        </w:rPr>
      </w:pPr>
      <w:r>
        <w:rPr>
          <w:rFonts w:ascii="Times New Roman" w:hAnsi="Times New Roman" w:eastAsia="Times New Roman"/>
          <w:sz w:val="23"/>
          <w:szCs w:val="24"/>
        </w:rPr>
        <w:t>4.4 USB DATA V</w:t>
      </w:r>
      <w:r>
        <w:rPr>
          <w:rFonts w:hint="eastAsia" w:ascii="Times New Roman" w:hAnsi="Times New Roman" w:eastAsia="Times New Roman"/>
          <w:sz w:val="18"/>
          <w:szCs w:val="24"/>
        </w:rPr>
        <w:t>ALIDATION</w:t>
      </w:r>
      <w:r>
        <w:rPr>
          <w:rFonts w:ascii="Times New Roman" w:hAnsi="Times New Roman" w:eastAsia="Times New Roman"/>
          <w:sz w:val="18"/>
          <w:szCs w:val="24"/>
        </w:rPr>
        <w:t xml:space="preserve"> &amp; </w:t>
      </w:r>
      <w:r>
        <w:rPr>
          <w:rFonts w:hint="eastAsia" w:ascii="Times New Roman" w:hAnsi="Times New Roman" w:eastAsia="Times New Roman"/>
          <w:sz w:val="23"/>
          <w:szCs w:val="24"/>
        </w:rPr>
        <w:t>R</w:t>
      </w:r>
      <w:r>
        <w:rPr>
          <w:rFonts w:hint="eastAsia" w:ascii="Times New Roman" w:hAnsi="Times New Roman" w:eastAsia="Times New Roman"/>
          <w:sz w:val="18"/>
          <w:szCs w:val="24"/>
        </w:rPr>
        <w:t xml:space="preserve">EGRESSION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p>
    <w:p w:rsidR="00DC6972" w:rsidRDefault="00675504" w14:paraId="034A99B2"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 xml:space="preserve">5-USB DATA VALIDATION FUNCTIONAL TEST PROCEDURE </w:t>
      </w:r>
    </w:p>
    <w:p w:rsidR="00DC6972" w:rsidRDefault="00675504" w14:paraId="009D9CA5"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5.1 </w:t>
      </w:r>
      <w:r>
        <w:rPr>
          <w:rFonts w:hint="eastAsia" w:ascii="Times New Roman" w:hAnsi="Times New Roman" w:eastAsia="Times New Roman"/>
          <w:sz w:val="23"/>
          <w:szCs w:val="24"/>
        </w:rPr>
        <w:t xml:space="preserve">USB Power Delivery (PD) validation without </w:t>
      </w:r>
      <w:r>
        <w:rPr>
          <w:rFonts w:ascii="Times New Roman" w:hAnsi="Times New Roman" w:eastAsia="Times New Roman"/>
          <w:sz w:val="23"/>
          <w:szCs w:val="24"/>
        </w:rPr>
        <w:t>Data validation</w:t>
      </w:r>
      <w:r>
        <w:rPr>
          <w:rFonts w:hint="eastAsia" w:ascii="Times New Roman" w:hAnsi="Times New Roman" w:eastAsia="Times New Roman"/>
          <w:sz w:val="23"/>
          <w:szCs w:val="24"/>
        </w:rPr>
        <w:t xml:space="preserve"> support</w:t>
      </w:r>
      <w:r>
        <w:rPr>
          <w:rFonts w:ascii="Times New Roman" w:hAnsi="Times New Roman" w:eastAsia="Times New Roman"/>
          <w:sz w:val="23"/>
          <w:szCs w:val="24"/>
        </w:rPr>
        <w:t>.</w:t>
      </w:r>
    </w:p>
    <w:p w:rsidR="00DC6972" w:rsidRDefault="00675504" w14:paraId="48A06AC5" w14:textId="77777777">
      <w:pPr>
        <w:jc w:val="left"/>
        <w:rPr>
          <w:rFonts w:ascii="Times New Roman" w:hAnsi="Times New Roman" w:eastAsia="Times New Roman"/>
          <w:sz w:val="23"/>
          <w:szCs w:val="24"/>
        </w:rPr>
      </w:pPr>
      <w:r>
        <w:rPr>
          <w:rFonts w:ascii="Times New Roman" w:hAnsi="Times New Roman" w:eastAsia="Times New Roman"/>
          <w:sz w:val="23"/>
          <w:szCs w:val="24"/>
        </w:rPr>
        <w:t>5.2 US</w:t>
      </w:r>
      <w:r>
        <w:rPr>
          <w:rFonts w:ascii="Times New Roman" w:hAnsi="Times New Roman" w:eastAsia="Times New Roman"/>
          <w:sz w:val="23"/>
          <w:szCs w:val="24"/>
        </w:rPr>
        <w:t>B data validation.</w:t>
      </w:r>
    </w:p>
    <w:p w:rsidR="00DC6972" w:rsidRDefault="00675504" w14:paraId="154ED5B3" w14:textId="77777777">
      <w:pPr>
        <w:jc w:val="left"/>
        <w:rPr>
          <w:rFonts w:ascii="Times New Roman" w:hAnsi="Times New Roman" w:eastAsia="Times New Roman"/>
          <w:sz w:val="23"/>
          <w:szCs w:val="24"/>
        </w:rPr>
      </w:pPr>
      <w:r>
        <w:rPr>
          <w:rFonts w:ascii="Times New Roman" w:hAnsi="Times New Roman" w:eastAsia="Times New Roman"/>
          <w:sz w:val="23"/>
          <w:szCs w:val="24"/>
        </w:rPr>
        <w:t>5.2.1 Test Methods</w:t>
      </w:r>
    </w:p>
    <w:p w:rsidR="00DC6972" w:rsidRDefault="00675504" w14:paraId="2C40D6EA" w14:textId="77777777">
      <w:pPr>
        <w:jc w:val="left"/>
        <w:rPr>
          <w:rFonts w:ascii="Times New Roman" w:hAnsi="Times New Roman" w:eastAsia="Times New Roman"/>
          <w:sz w:val="23"/>
          <w:szCs w:val="24"/>
        </w:rPr>
      </w:pPr>
      <w:r w:rsidRPr="02811412">
        <w:rPr>
          <w:rFonts w:ascii="Times New Roman" w:hAnsi="Times New Roman" w:eastAsia="Times New Roman"/>
          <w:sz w:val="23"/>
          <w:szCs w:val="23"/>
        </w:rPr>
        <w:t>5.2.1.1 Manual USB 2.0/3.1 Data Validation</w:t>
      </w:r>
    </w:p>
    <w:p w:rsidR="00DC6972" w:rsidRDefault="00675504" w14:paraId="0093BF8B" w14:textId="77777777">
      <w:pPr>
        <w:rPr>
          <w:rFonts w:ascii="Times New Roman Bold" w:hAnsi="Times New Roman Bold" w:eastAsia="Times New Roman Bold"/>
          <w:b/>
          <w:sz w:val="27"/>
          <w:szCs w:val="24"/>
        </w:rPr>
      </w:pPr>
      <w:r>
        <w:rPr>
          <w:rFonts w:ascii="Times New Roman Bold" w:hAnsi="Times New Roman Bold" w:eastAsia="Times New Roman Bold"/>
          <w:b/>
          <w:sz w:val="27"/>
          <w:szCs w:val="24"/>
        </w:rPr>
        <w:t>6-TEST Case pop-ups.</w:t>
      </w:r>
    </w:p>
    <w:p w:rsidR="00DC6972" w:rsidRDefault="00675504" w14:paraId="45298ADE" w14:textId="77777777">
      <w:pPr>
        <w:rPr>
          <w:rFonts w:ascii="Times New Roman Bold" w:hAnsi="Times New Roman Bold" w:eastAsia="Times New Roman Bold"/>
          <w:b/>
          <w:sz w:val="27"/>
          <w:szCs w:val="24"/>
        </w:rPr>
      </w:pPr>
      <w:r>
        <w:rPr>
          <w:rFonts w:ascii="Times New Roman Bold" w:hAnsi="Times New Roman Bold" w:eastAsia="Times New Roman Bold"/>
          <w:b/>
          <w:sz w:val="27"/>
          <w:szCs w:val="24"/>
        </w:rPr>
        <w:t>7-CV tool use.</w:t>
      </w:r>
    </w:p>
    <w:p w:rsidR="00DC6972" w:rsidRDefault="00675504" w14:paraId="4F516785" w14:textId="77777777">
      <w:pPr>
        <w:jc w:val="left"/>
        <w:rPr>
          <w:rFonts w:ascii="Times New Roman" w:hAnsi="Times New Roman" w:eastAsia="Times New Roman"/>
          <w:sz w:val="23"/>
          <w:szCs w:val="24"/>
        </w:rPr>
      </w:pPr>
      <w:r>
        <w:rPr>
          <w:rFonts w:ascii="Times New Roman" w:hAnsi="Times New Roman" w:eastAsia="Times New Roman"/>
          <w:sz w:val="23"/>
          <w:szCs w:val="24"/>
        </w:rPr>
        <w:t>7.1 Test case 4.10.1 CV tool steps.</w:t>
      </w:r>
    </w:p>
    <w:p w:rsidR="00DC6972" w:rsidRDefault="00675504" w14:paraId="1BC25BE8" w14:textId="77777777">
      <w:pPr>
        <w:jc w:val="left"/>
        <w:rPr>
          <w:rFonts w:ascii="Times New Roman" w:hAnsi="Times New Roman" w:eastAsia="Times New Roman"/>
          <w:sz w:val="23"/>
          <w:szCs w:val="24"/>
        </w:rPr>
      </w:pPr>
      <w:r>
        <w:rPr>
          <w:rFonts w:ascii="Times New Roman" w:hAnsi="Times New Roman" w:eastAsia="Times New Roman"/>
          <w:sz w:val="23"/>
          <w:szCs w:val="24"/>
        </w:rPr>
        <w:t>7.2 Test case 4.10.2 CV tool steps</w:t>
      </w:r>
    </w:p>
    <w:p w:rsidR="00DC6972" w:rsidRDefault="00675504" w14:paraId="28D6EC31" w14:textId="77777777">
      <w:pPr>
        <w:jc w:val="left"/>
        <w:rPr>
          <w:rFonts w:ascii="Times New Roman" w:hAnsi="Times New Roman" w:eastAsia="Times New Roman"/>
          <w:sz w:val="23"/>
          <w:szCs w:val="24"/>
        </w:rPr>
      </w:pPr>
      <w:r>
        <w:rPr>
          <w:rFonts w:ascii="Times New Roman" w:hAnsi="Times New Roman" w:eastAsia="Times New Roman"/>
          <w:sz w:val="23"/>
          <w:szCs w:val="24"/>
        </w:rPr>
        <w:t>7.3 Test case 4.10.3 CV tool steps.</w:t>
      </w:r>
    </w:p>
    <w:p w:rsidR="00DC6972" w:rsidRDefault="00675504" w14:paraId="38F788FA" w14:textId="77777777">
      <w:pPr>
        <w:jc w:val="left"/>
        <w:rPr>
          <w:rFonts w:ascii="Times New Roman" w:hAnsi="Times New Roman" w:eastAsia="Times New Roman"/>
          <w:sz w:val="23"/>
          <w:szCs w:val="24"/>
        </w:rPr>
      </w:pPr>
      <w:r>
        <w:rPr>
          <w:rFonts w:ascii="Times New Roman" w:hAnsi="Times New Roman" w:eastAsia="Times New Roman"/>
          <w:sz w:val="23"/>
          <w:szCs w:val="24"/>
        </w:rPr>
        <w:t>7.3.1 USB 3.1 Device.</w:t>
      </w:r>
    </w:p>
    <w:p w:rsidR="00DC6972" w:rsidRDefault="00675504" w14:paraId="5E334E0B"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7.3.2 </w:t>
      </w:r>
      <w:r>
        <w:rPr>
          <w:rFonts w:ascii="Times New Roman" w:hAnsi="Times New Roman" w:eastAsia="Times New Roman"/>
          <w:sz w:val="23"/>
          <w:szCs w:val="24"/>
        </w:rPr>
        <w:t>USB 2.0 Device.</w:t>
      </w:r>
    </w:p>
    <w:p w:rsidR="00DC6972" w:rsidRDefault="00DC6972" w14:paraId="3CF2D8B6" w14:textId="77777777">
      <w:pPr>
        <w:rPr>
          <w:rFonts w:ascii="Times New Roman Bold" w:hAnsi="Times New Roman Bold" w:eastAsia="Times New Roman Bold"/>
          <w:b/>
          <w:sz w:val="27"/>
          <w:szCs w:val="24"/>
        </w:rPr>
      </w:pPr>
    </w:p>
    <w:p w:rsidR="00DC6972" w:rsidRDefault="00DC6972" w14:paraId="0FB78278" w14:textId="77777777">
      <w:pPr>
        <w:rPr>
          <w:rFonts w:ascii="Times New Roman Bold" w:hAnsi="Times New Roman Bold" w:eastAsia="Times New Roman Bold"/>
          <w:b/>
          <w:sz w:val="27"/>
          <w:szCs w:val="24"/>
        </w:rPr>
      </w:pPr>
    </w:p>
    <w:p w:rsidR="00DC6972" w:rsidRDefault="00675504" w14:paraId="5B2D0724" w14:textId="77777777">
      <w:pPr>
        <w:jc w:val="left"/>
        <w:rPr>
          <w:rFonts w:ascii="Times New Roman Bold" w:hAnsi="Times New Roman Bold" w:eastAsia="Times New Roman Bold"/>
          <w:b/>
          <w:sz w:val="35"/>
          <w:szCs w:val="24"/>
        </w:rPr>
      </w:pPr>
      <w:r>
        <w:rPr>
          <w:rFonts w:ascii="Times New Roman Bold" w:hAnsi="Times New Roman Bold" w:eastAsia="Times New Roman Bold"/>
          <w:b/>
          <w:sz w:val="35"/>
          <w:szCs w:val="24"/>
        </w:rPr>
        <w:t>1-Scope of this Addendum</w:t>
      </w:r>
    </w:p>
    <w:p w:rsidR="00DC6972" w:rsidRDefault="00675504" w14:paraId="42AA9AA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This Addendum serves as the supplementary documentation to connect the GRL-USB-PD-FCB</w:t>
      </w:r>
    </w:p>
    <w:p w:rsidR="00DC6972" w:rsidRDefault="00675504" w14:paraId="4ABC3B2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Type-C Functional Compliance Board to the GRL-USB-PD-C2 USB Type-C Test Controller and</w:t>
      </w:r>
    </w:p>
    <w:p w:rsidR="00DC6972" w:rsidRDefault="00675504" w14:paraId="0AB0D01C"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unit-under-test (UUT) for USB Type-C Hig</w:t>
      </w:r>
      <w:r>
        <w:rPr>
          <w:rFonts w:hint="eastAsia" w:ascii="Times New Roman" w:hAnsi="Times New Roman" w:eastAsia="Times New Roman"/>
          <w:sz w:val="23"/>
          <w:szCs w:val="24"/>
        </w:rPr>
        <w:t>h-Speed Functional compliance testing. This will be</w:t>
      </w:r>
    </w:p>
    <w:p w:rsidR="00DC6972" w:rsidRDefault="00675504" w14:paraId="020BF49C" w14:textId="7E3A9E75">
      <w:pPr>
        <w:jc w:val="left"/>
        <w:rPr>
          <w:rFonts w:ascii="Times New Roman" w:hAnsi="Times New Roman" w:eastAsia="Times New Roman"/>
          <w:sz w:val="23"/>
          <w:szCs w:val="23"/>
        </w:rPr>
      </w:pPr>
      <w:r w:rsidRPr="02811412">
        <w:rPr>
          <w:rFonts w:ascii="Times New Roman" w:hAnsi="Times New Roman" w:eastAsia="Times New Roman"/>
          <w:sz w:val="23"/>
          <w:szCs w:val="23"/>
        </w:rPr>
        <w:t>followed by Methods of Implementation (MOI) procedures to perform manual</w:t>
      </w:r>
      <w:r w:rsidRPr="02811412" w:rsidR="241E912E">
        <w:rPr>
          <w:rFonts w:ascii="Times New Roman" w:hAnsi="Times New Roman" w:eastAsia="Times New Roman"/>
          <w:sz w:val="23"/>
          <w:szCs w:val="23"/>
        </w:rPr>
        <w:t xml:space="preserve"> </w:t>
      </w:r>
      <w:r>
        <w:rPr>
          <w:rFonts w:hint="eastAsia" w:ascii="Symbol" w:hAnsi="Symbol" w:eastAsia="Symbol"/>
          <w:noProof/>
          <w:sz w:val="23"/>
          <w:szCs w:val="24"/>
        </w:rPr>
        <w:drawing>
          <wp:anchor distT="0" distB="0" distL="114300" distR="114300" simplePos="0" relativeHeight="251659264" behindDoc="1" locked="0" layoutInCell="1" allowOverlap="1" wp14:anchorId="46D17CA3" wp14:editId="07777777">
            <wp:simplePos x="0" y="0"/>
            <wp:positionH relativeFrom="column">
              <wp:posOffset>-45720</wp:posOffset>
            </wp:positionH>
            <wp:positionV relativeFrom="paragraph">
              <wp:posOffset>113030</wp:posOffset>
            </wp:positionV>
            <wp:extent cx="1800225" cy="1314450"/>
            <wp:effectExtent l="0" t="0" r="9525" b="0"/>
            <wp:wrapTight wrapText="bothSides">
              <wp:wrapPolygon edited="0">
                <wp:start x="0" y="0"/>
                <wp:lineTo x="0" y="21287"/>
                <wp:lineTo x="21486" y="21287"/>
                <wp:lineTo x="21486" y="0"/>
                <wp:lineTo x="0" y="0"/>
              </wp:wrapPolygon>
            </wp:wrapTight>
            <wp:docPr id="3" name="Picture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rt1"/>
                    <pic:cNvPicPr>
                      <a:picLocks noChangeAspect="1"/>
                    </pic:cNvPicPr>
                  </pic:nvPicPr>
                  <pic:blipFill>
                    <a:blip r:embed="rId9"/>
                    <a:stretch>
                      <a:fillRect/>
                    </a:stretch>
                  </pic:blipFill>
                  <pic:spPr>
                    <a:xfrm>
                      <a:off x="0" y="0"/>
                      <a:ext cx="1800225" cy="1314450"/>
                    </a:xfrm>
                    <a:prstGeom prst="rect">
                      <a:avLst/>
                    </a:prstGeom>
                  </pic:spPr>
                </pic:pic>
              </a:graphicData>
            </a:graphic>
          </wp:anchor>
        </w:drawing>
      </w:r>
      <w:r>
        <w:rPr>
          <w:rFonts w:ascii="Times New Roman" w:hAnsi="Times New Roman" w:eastAsia="Times New Roman"/>
          <w:sz w:val="23"/>
          <w:szCs w:val="23"/>
        </w:rPr>
        <w:t>testing using the GRL-C2_Browser_App software and test setups.</w:t>
      </w:r>
    </w:p>
    <w:p w:rsidR="00DC6972" w:rsidRDefault="00DC6972" w14:paraId="1FC39945" w14:textId="77777777">
      <w:pPr>
        <w:jc w:val="left"/>
        <w:rPr>
          <w:rFonts w:ascii="Times New Roman" w:hAnsi="Times New Roman" w:eastAsia="Times New Roman"/>
          <w:sz w:val="23"/>
          <w:szCs w:val="24"/>
        </w:rPr>
      </w:pPr>
    </w:p>
    <w:p w:rsidR="00DC6972" w:rsidRDefault="00675504" w14:paraId="52D882E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Below describes the GRL-USB-PD-FCB Type-C Functional Compliance Bo</w:t>
      </w:r>
      <w:r>
        <w:rPr>
          <w:rFonts w:hint="eastAsia" w:ascii="Times New Roman" w:hAnsi="Times New Roman" w:eastAsia="Times New Roman"/>
          <w:sz w:val="23"/>
          <w:szCs w:val="24"/>
        </w:rPr>
        <w:t>ard, which comprises the</w:t>
      </w:r>
    </w:p>
    <w:p w:rsidR="00DC6972" w:rsidRDefault="00675504" w14:paraId="26BD1F0D" w14:textId="77777777">
      <w:pPr>
        <w:jc w:val="left"/>
        <w:rPr>
          <w:rFonts w:ascii="Symbol" w:hAnsi="Symbol" w:eastAsia="Symbol"/>
          <w:sz w:val="23"/>
          <w:szCs w:val="24"/>
        </w:rPr>
      </w:pPr>
      <w:r>
        <w:rPr>
          <w:rFonts w:hint="eastAsia" w:ascii="Times New Roman" w:hAnsi="Times New Roman" w:eastAsia="Times New Roman"/>
          <w:sz w:val="23"/>
          <w:szCs w:val="24"/>
        </w:rPr>
        <w:t>following test fixture, boards and cable</w:t>
      </w:r>
      <w:r>
        <w:rPr>
          <w:rFonts w:ascii="Times New Roman" w:hAnsi="Times New Roman" w:eastAsia="Times New Roman"/>
          <w:sz w:val="23"/>
          <w:szCs w:val="24"/>
        </w:rPr>
        <w:t>:</w:t>
      </w:r>
    </w:p>
    <w:p w:rsidR="00DC6972" w:rsidRDefault="00675504" w14:paraId="6E2E9003" w14:textId="77777777">
      <w:pPr>
        <w:jc w:val="left"/>
        <w:rPr>
          <w:rFonts w:ascii="Times New Roman" w:hAnsi="Times New Roman" w:eastAsia="Times New Roman"/>
          <w:sz w:val="23"/>
          <w:szCs w:val="24"/>
        </w:rPr>
      </w:pPr>
      <w:r>
        <w:rPr>
          <w:rFonts w:hint="eastAsia" w:ascii="Symbol" w:hAnsi="Symbol" w:eastAsia="Symbol"/>
          <w:sz w:val="23"/>
          <w:szCs w:val="24"/>
        </w:rPr>
        <w:t></w:t>
      </w:r>
      <w:r>
        <w:rPr>
          <w:rFonts w:hint="eastAsia" w:ascii="Symbol" w:hAnsi="Symbol" w:eastAsia="Symbol"/>
          <w:sz w:val="23"/>
          <w:szCs w:val="24"/>
        </w:rPr>
        <w:t xml:space="preserve"> </w:t>
      </w:r>
      <w:r>
        <w:rPr>
          <w:rFonts w:ascii="Times New Roman Bold" w:hAnsi="Times New Roman Bold" w:eastAsia="Times New Roman Bold"/>
          <w:b/>
          <w:sz w:val="23"/>
          <w:szCs w:val="24"/>
        </w:rPr>
        <w:t xml:space="preserve">GRL-HS-EXT Fixture </w:t>
      </w:r>
      <w:r>
        <w:rPr>
          <w:rFonts w:hint="eastAsia" w:ascii="Times New Roman" w:hAnsi="Times New Roman" w:eastAsia="Times New Roman"/>
          <w:sz w:val="23"/>
          <w:szCs w:val="24"/>
        </w:rPr>
        <w:t>– Extension fixture for GRL-USB-PD-C2</w:t>
      </w:r>
    </w:p>
    <w:p w:rsidR="00DC6972" w:rsidRDefault="00675504" w14:paraId="1047DACF" w14:textId="77777777">
      <w:pPr>
        <w:jc w:val="left"/>
        <w:rPr>
          <w:rFonts w:ascii="Times New Roman" w:hAnsi="Times New Roman" w:eastAsia="Times New Roman"/>
          <w:sz w:val="23"/>
          <w:szCs w:val="24"/>
        </w:rPr>
      </w:pPr>
      <w:r>
        <w:rPr>
          <w:noProof/>
        </w:rPr>
        <w:drawing>
          <wp:anchor distT="0" distB="0" distL="114300" distR="114300" simplePos="0" relativeHeight="251660288" behindDoc="0" locked="0" layoutInCell="1" allowOverlap="1" wp14:anchorId="229928FB" wp14:editId="07777777">
            <wp:simplePos x="0" y="0"/>
            <wp:positionH relativeFrom="column">
              <wp:posOffset>-1671320</wp:posOffset>
            </wp:positionH>
            <wp:positionV relativeFrom="paragraph">
              <wp:posOffset>122555</wp:posOffset>
            </wp:positionV>
            <wp:extent cx="1314450" cy="17526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0"/>
                    <a:stretch>
                      <a:fillRect/>
                    </a:stretch>
                  </pic:blipFill>
                  <pic:spPr>
                    <a:xfrm>
                      <a:off x="0" y="0"/>
                      <a:ext cx="1314450" cy="1752600"/>
                    </a:xfrm>
                    <a:prstGeom prst="rect">
                      <a:avLst/>
                    </a:prstGeom>
                    <a:noFill/>
                    <a:ln>
                      <a:noFill/>
                    </a:ln>
                  </pic:spPr>
                </pic:pic>
              </a:graphicData>
            </a:graphic>
          </wp:anchor>
        </w:drawing>
      </w:r>
      <w:r>
        <w:rPr>
          <w:rFonts w:hint="eastAsia" w:ascii="Times New Roman" w:hAnsi="Times New Roman" w:eastAsia="Times New Roman"/>
          <w:sz w:val="23"/>
          <w:szCs w:val="24"/>
        </w:rPr>
        <w:t>test controller, used to control VBUS and CC lines between</w:t>
      </w:r>
    </w:p>
    <w:p w:rsidR="00DC6972" w:rsidRDefault="00675504" w14:paraId="30FD8A97"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connected devices without interfering the high-speed lines </w:t>
      </w:r>
      <w:r>
        <w:rPr>
          <w:rFonts w:hint="eastAsia" w:ascii="Times New Roman" w:hAnsi="Times New Roman" w:eastAsia="Times New Roman"/>
          <w:sz w:val="23"/>
          <w:szCs w:val="24"/>
        </w:rPr>
        <w:t>between</w:t>
      </w:r>
    </w:p>
    <w:p w:rsidR="00DC6972" w:rsidRDefault="00675504" w14:paraId="76755DA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Type-C input/output connectors.</w:t>
      </w:r>
    </w:p>
    <w:p w:rsidR="00DC6972" w:rsidRDefault="00DC6972" w14:paraId="0562CB0E" w14:textId="77777777">
      <w:pPr>
        <w:jc w:val="left"/>
        <w:rPr>
          <w:rFonts w:ascii="Times New Roman" w:hAnsi="Times New Roman" w:eastAsia="Times New Roman"/>
          <w:sz w:val="23"/>
          <w:szCs w:val="24"/>
        </w:rPr>
      </w:pPr>
    </w:p>
    <w:p w:rsidR="00DC6972" w:rsidRDefault="00DC6972" w14:paraId="34CE0A41" w14:textId="77777777">
      <w:pPr>
        <w:jc w:val="left"/>
        <w:rPr>
          <w:rFonts w:ascii="Times New Roman" w:hAnsi="Times New Roman" w:eastAsia="Times New Roman"/>
          <w:sz w:val="23"/>
          <w:szCs w:val="24"/>
        </w:rPr>
      </w:pPr>
    </w:p>
    <w:p w:rsidR="00DC6972" w:rsidRDefault="00DC6972" w14:paraId="62EBF3C5" w14:textId="77777777">
      <w:pPr>
        <w:jc w:val="left"/>
        <w:rPr>
          <w:rFonts w:ascii="Times New Roman" w:hAnsi="Times New Roman" w:eastAsia="Times New Roman"/>
          <w:sz w:val="23"/>
          <w:szCs w:val="24"/>
        </w:rPr>
      </w:pPr>
    </w:p>
    <w:p w:rsidR="00DC6972" w:rsidRDefault="00675504" w14:paraId="6564A485" w14:textId="77777777">
      <w:pPr>
        <w:ind w:firstLine="690" w:firstLineChars="300"/>
        <w:jc w:val="left"/>
        <w:rPr>
          <w:rFonts w:ascii="Times New Roman" w:hAnsi="Times New Roman" w:eastAsia="Times New Roman"/>
          <w:sz w:val="23"/>
          <w:szCs w:val="24"/>
        </w:rPr>
      </w:pPr>
      <w:r>
        <w:rPr>
          <w:rFonts w:hint="eastAsia" w:ascii="Symbol" w:hAnsi="Symbol" w:eastAsia="Symbol"/>
          <w:sz w:val="23"/>
          <w:szCs w:val="24"/>
        </w:rPr>
        <w:t></w:t>
      </w:r>
      <w:r>
        <w:rPr>
          <w:rFonts w:hint="eastAsia" w:ascii="Symbol" w:hAnsi="Symbol" w:eastAsia="Symbol"/>
          <w:sz w:val="23"/>
          <w:szCs w:val="24"/>
        </w:rPr>
        <w:t xml:space="preserve"> </w:t>
      </w:r>
      <w:r>
        <w:rPr>
          <w:rFonts w:ascii="Times New Roman Bold" w:hAnsi="Times New Roman Bold" w:eastAsia="Times New Roman Bold"/>
          <w:b/>
          <w:sz w:val="23"/>
          <w:szCs w:val="24"/>
        </w:rPr>
        <w:t xml:space="preserve">GRL-C2-Functional-BRD </w:t>
      </w:r>
      <w:r>
        <w:rPr>
          <w:rFonts w:hint="eastAsia" w:ascii="Times New Roman" w:hAnsi="Times New Roman" w:eastAsia="Times New Roman"/>
          <w:sz w:val="23"/>
          <w:szCs w:val="24"/>
        </w:rPr>
        <w:t>– Functional board for GRL-USB-PDC2</w:t>
      </w:r>
    </w:p>
    <w:p w:rsidR="00DC6972" w:rsidRDefault="00675504" w14:paraId="68AB7E7F" w14:textId="77777777">
      <w:pPr>
        <w:ind w:firstLine="690" w:firstLineChars="300"/>
        <w:jc w:val="left"/>
        <w:rPr>
          <w:rFonts w:ascii="Times New Roman" w:hAnsi="Times New Roman" w:eastAsia="Times New Roman"/>
          <w:sz w:val="23"/>
          <w:szCs w:val="24"/>
        </w:rPr>
      </w:pPr>
      <w:r>
        <w:rPr>
          <w:rFonts w:hint="eastAsia" w:ascii="Times New Roman" w:hAnsi="Times New Roman" w:eastAsia="Times New Roman"/>
          <w:sz w:val="23"/>
          <w:szCs w:val="24"/>
        </w:rPr>
        <w:t>test controller, used to support the latest CTS functional</w:t>
      </w:r>
    </w:p>
    <w:p w:rsidR="00DC6972" w:rsidRDefault="00675504" w14:paraId="07E6B0E0" w14:textId="77777777">
      <w:pPr>
        <w:ind w:firstLine="690" w:firstLineChars="300"/>
        <w:jc w:val="left"/>
        <w:rPr>
          <w:rFonts w:ascii="Times New Roman Italic" w:hAnsi="Times New Roman Italic" w:eastAsia="Times New Roman Italic"/>
          <w:i/>
          <w:sz w:val="23"/>
          <w:szCs w:val="24"/>
        </w:rPr>
      </w:pPr>
      <w:r>
        <w:rPr>
          <w:rFonts w:hint="eastAsia" w:ascii="Times New Roman" w:hAnsi="Times New Roman" w:eastAsia="Times New Roman"/>
          <w:sz w:val="23"/>
          <w:szCs w:val="24"/>
        </w:rPr>
        <w:t xml:space="preserve">requirements. </w:t>
      </w:r>
    </w:p>
    <w:p w:rsidR="00DC6972" w:rsidRDefault="00DC6972" w14:paraId="6D98A12B" w14:textId="77777777">
      <w:pPr>
        <w:jc w:val="left"/>
        <w:rPr>
          <w:rFonts w:ascii="Symbol" w:hAnsi="Symbol" w:eastAsia="Symbol"/>
          <w:sz w:val="23"/>
          <w:szCs w:val="24"/>
        </w:rPr>
      </w:pPr>
    </w:p>
    <w:p w:rsidR="00DC6972" w:rsidRDefault="00DC6972" w14:paraId="2946DB82" w14:textId="77777777">
      <w:pPr>
        <w:jc w:val="left"/>
        <w:rPr>
          <w:rFonts w:ascii="Symbol" w:hAnsi="Symbol" w:eastAsia="Symbol"/>
          <w:sz w:val="23"/>
          <w:szCs w:val="24"/>
        </w:rPr>
      </w:pPr>
    </w:p>
    <w:p w:rsidR="00DC6972" w:rsidRDefault="00DC6972" w14:paraId="5997CC1D" w14:textId="77777777">
      <w:pPr>
        <w:jc w:val="left"/>
        <w:rPr>
          <w:rFonts w:ascii="Symbol" w:hAnsi="Symbol" w:eastAsia="Symbol"/>
          <w:sz w:val="23"/>
          <w:szCs w:val="24"/>
        </w:rPr>
      </w:pPr>
    </w:p>
    <w:p w:rsidR="00DC6972" w:rsidRDefault="00675504" w14:paraId="116B5963" w14:textId="77777777">
      <w:pPr>
        <w:jc w:val="left"/>
        <w:rPr>
          <w:rFonts w:ascii="Symbol" w:hAnsi="Symbol" w:eastAsia="Symbol"/>
          <w:sz w:val="23"/>
          <w:szCs w:val="24"/>
        </w:rPr>
      </w:pPr>
      <w:r>
        <w:rPr>
          <w:rFonts w:hint="eastAsia" w:ascii="Symbol" w:hAnsi="Symbol" w:eastAsia="Symbol"/>
          <w:noProof/>
          <w:sz w:val="23"/>
          <w:szCs w:val="24"/>
        </w:rPr>
        <w:drawing>
          <wp:anchor distT="0" distB="0" distL="114300" distR="114300" simplePos="0" relativeHeight="251661312" behindDoc="0" locked="0" layoutInCell="1" allowOverlap="1" wp14:anchorId="79CED8A1" wp14:editId="07777777">
            <wp:simplePos x="0" y="0"/>
            <wp:positionH relativeFrom="column">
              <wp:posOffset>228600</wp:posOffset>
            </wp:positionH>
            <wp:positionV relativeFrom="paragraph">
              <wp:posOffset>172720</wp:posOffset>
            </wp:positionV>
            <wp:extent cx="1228725" cy="1333500"/>
            <wp:effectExtent l="0" t="0" r="9525" b="0"/>
            <wp:wrapSquare wrapText="bothSides"/>
            <wp:docPr id="6" name="Picture 6" descr="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t3"/>
                    <pic:cNvPicPr>
                      <a:picLocks noChangeAspect="1"/>
                    </pic:cNvPicPr>
                  </pic:nvPicPr>
                  <pic:blipFill>
                    <a:blip r:embed="rId11"/>
                    <a:stretch>
                      <a:fillRect/>
                    </a:stretch>
                  </pic:blipFill>
                  <pic:spPr>
                    <a:xfrm>
                      <a:off x="0" y="0"/>
                      <a:ext cx="1228725" cy="1333500"/>
                    </a:xfrm>
                    <a:prstGeom prst="rect">
                      <a:avLst/>
                    </a:prstGeom>
                  </pic:spPr>
                </pic:pic>
              </a:graphicData>
            </a:graphic>
          </wp:anchor>
        </w:drawing>
      </w:r>
    </w:p>
    <w:p w:rsidR="00DC6972" w:rsidRDefault="00DC6972" w14:paraId="110FFD37" w14:textId="77777777">
      <w:pPr>
        <w:ind w:firstLine="345" w:firstLineChars="150"/>
        <w:jc w:val="left"/>
        <w:rPr>
          <w:rFonts w:ascii="Symbol" w:hAnsi="Symbol" w:eastAsia="Symbol"/>
          <w:sz w:val="23"/>
          <w:szCs w:val="24"/>
        </w:rPr>
      </w:pPr>
    </w:p>
    <w:p w:rsidR="00DC6972" w:rsidRDefault="00DC6972" w14:paraId="6B699379" w14:textId="77777777">
      <w:pPr>
        <w:ind w:firstLine="345" w:firstLineChars="150"/>
        <w:jc w:val="left"/>
        <w:rPr>
          <w:rFonts w:ascii="Symbol" w:hAnsi="Symbol" w:eastAsia="Symbol"/>
          <w:sz w:val="23"/>
          <w:szCs w:val="24"/>
        </w:rPr>
      </w:pPr>
    </w:p>
    <w:p w:rsidR="00DC6972" w:rsidRDefault="00675504" w14:paraId="40E69FDA" w14:textId="77777777">
      <w:pPr>
        <w:ind w:firstLine="345" w:firstLineChars="150"/>
        <w:jc w:val="left"/>
        <w:rPr>
          <w:rFonts w:ascii="Times New Roman" w:hAnsi="Times New Roman" w:eastAsia="Times New Roman"/>
          <w:sz w:val="23"/>
          <w:szCs w:val="24"/>
        </w:rPr>
      </w:pPr>
      <w:r>
        <w:rPr>
          <w:rFonts w:hint="eastAsia" w:ascii="Symbol" w:hAnsi="Symbol" w:eastAsia="Symbol"/>
          <w:sz w:val="23"/>
          <w:szCs w:val="24"/>
        </w:rPr>
        <w:t></w:t>
      </w:r>
      <w:r>
        <w:rPr>
          <w:rFonts w:hint="eastAsia" w:ascii="Symbol" w:hAnsi="Symbol" w:eastAsia="Symbol"/>
          <w:sz w:val="23"/>
          <w:szCs w:val="24"/>
        </w:rPr>
        <w:t xml:space="preserve"> </w:t>
      </w:r>
      <w:r>
        <w:rPr>
          <w:rFonts w:ascii="Times New Roman Bold" w:hAnsi="Times New Roman Bold" w:eastAsia="Times New Roman Bold"/>
          <w:b/>
          <w:sz w:val="23"/>
          <w:szCs w:val="24"/>
        </w:rPr>
        <w:t xml:space="preserve">GRL-C2-IO-EXT6 </w:t>
      </w:r>
      <w:r>
        <w:rPr>
          <w:rFonts w:hint="eastAsia" w:ascii="Times New Roman" w:hAnsi="Times New Roman" w:eastAsia="Times New Roman"/>
          <w:sz w:val="23"/>
          <w:szCs w:val="24"/>
        </w:rPr>
        <w:t>– Extension board for GRL-USB-PD-C2 test</w:t>
      </w:r>
    </w:p>
    <w:p w:rsidR="00DC6972" w:rsidRDefault="00675504" w14:paraId="668F5594" w14:textId="77777777">
      <w:pPr>
        <w:ind w:firstLine="575" w:firstLineChars="250"/>
        <w:jc w:val="left"/>
        <w:rPr>
          <w:rFonts w:ascii="Times New Roman" w:hAnsi="Times New Roman" w:eastAsia="Times New Roman"/>
          <w:sz w:val="23"/>
          <w:szCs w:val="24"/>
        </w:rPr>
      </w:pPr>
      <w:r>
        <w:rPr>
          <w:rFonts w:hint="eastAsia" w:ascii="Times New Roman" w:hAnsi="Times New Roman" w:eastAsia="Times New Roman"/>
          <w:sz w:val="23"/>
          <w:szCs w:val="24"/>
        </w:rPr>
        <w:t>controller, used to provide signal triggering for GRL-C2-</w:t>
      </w:r>
    </w:p>
    <w:p w:rsidR="00DC6972" w:rsidRDefault="00675504" w14:paraId="0A5B1F1D" w14:textId="77777777">
      <w:pPr>
        <w:ind w:firstLine="575" w:firstLineChars="250"/>
        <w:jc w:val="left"/>
        <w:rPr>
          <w:rFonts w:ascii="Times New Roman" w:hAnsi="Times New Roman" w:eastAsia="Times New Roman"/>
          <w:sz w:val="23"/>
          <w:szCs w:val="24"/>
        </w:rPr>
      </w:pPr>
      <w:r>
        <w:rPr>
          <w:rFonts w:hint="eastAsia" w:ascii="Times New Roman" w:hAnsi="Times New Roman" w:eastAsia="Times New Roman"/>
          <w:sz w:val="23"/>
          <w:szCs w:val="24"/>
        </w:rPr>
        <w:t>Functional-BRD functional board.</w:t>
      </w:r>
    </w:p>
    <w:p w:rsidR="00DC6972" w:rsidRDefault="00DC6972" w14:paraId="3FE9F23F" w14:textId="77777777">
      <w:pPr>
        <w:jc w:val="left"/>
        <w:rPr>
          <w:rFonts w:ascii="Times New Roman" w:hAnsi="Times New Roman" w:eastAsia="Times New Roman"/>
          <w:sz w:val="23"/>
          <w:szCs w:val="24"/>
        </w:rPr>
      </w:pPr>
    </w:p>
    <w:p w:rsidR="00DC6972" w:rsidRDefault="00DC6972" w14:paraId="1F72F646" w14:textId="77777777">
      <w:pPr>
        <w:jc w:val="left"/>
        <w:rPr>
          <w:rFonts w:ascii="Times New Roman" w:hAnsi="Times New Roman" w:eastAsia="Times New Roman"/>
          <w:sz w:val="23"/>
          <w:szCs w:val="24"/>
        </w:rPr>
      </w:pPr>
    </w:p>
    <w:p w:rsidR="00DC6972" w:rsidRDefault="00DC6972" w14:paraId="08CE6F91" w14:textId="77777777">
      <w:pPr>
        <w:jc w:val="left"/>
        <w:rPr>
          <w:rFonts w:ascii="Times New Roman" w:hAnsi="Times New Roman" w:eastAsia="Times New Roman"/>
          <w:sz w:val="23"/>
          <w:szCs w:val="24"/>
        </w:rPr>
      </w:pPr>
    </w:p>
    <w:p w:rsidR="00DC6972" w:rsidRDefault="00DC6972" w14:paraId="61CDCEAD" w14:textId="77777777">
      <w:pPr>
        <w:jc w:val="left"/>
        <w:rPr>
          <w:rFonts w:ascii="Times New Roman" w:hAnsi="Times New Roman" w:eastAsia="Times New Roman"/>
          <w:sz w:val="23"/>
          <w:szCs w:val="24"/>
        </w:rPr>
      </w:pPr>
    </w:p>
    <w:p w:rsidR="00DC6972" w:rsidRDefault="00DC6972" w14:paraId="6BB9E253" w14:textId="77777777">
      <w:pPr>
        <w:jc w:val="left"/>
        <w:rPr>
          <w:rFonts w:ascii="Times New Roman" w:hAnsi="Times New Roman" w:eastAsia="Times New Roman"/>
          <w:sz w:val="23"/>
          <w:szCs w:val="24"/>
        </w:rPr>
      </w:pPr>
    </w:p>
    <w:p w:rsidR="00DC6972" w:rsidRDefault="00675504" w14:paraId="1FEEFA4E" w14:textId="77777777">
      <w:pPr>
        <w:jc w:val="left"/>
        <w:rPr>
          <w:rFonts w:ascii="Times New Roman" w:hAnsi="Times New Roman" w:eastAsia="Times New Roman"/>
          <w:sz w:val="23"/>
          <w:szCs w:val="24"/>
        </w:rPr>
      </w:pPr>
      <w:r>
        <w:rPr>
          <w:noProof/>
        </w:rPr>
        <w:drawing>
          <wp:anchor distT="0" distB="0" distL="114300" distR="114300" simplePos="0" relativeHeight="251662336" behindDoc="0" locked="0" layoutInCell="1" allowOverlap="1" wp14:anchorId="5475C2A3" wp14:editId="07777777">
            <wp:simplePos x="0" y="0"/>
            <wp:positionH relativeFrom="column">
              <wp:posOffset>0</wp:posOffset>
            </wp:positionH>
            <wp:positionV relativeFrom="paragraph">
              <wp:posOffset>0</wp:posOffset>
            </wp:positionV>
            <wp:extent cx="2343150" cy="68580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2"/>
                    <a:stretch>
                      <a:fillRect/>
                    </a:stretch>
                  </pic:blipFill>
                  <pic:spPr>
                    <a:xfrm>
                      <a:off x="0" y="0"/>
                      <a:ext cx="2343150" cy="685800"/>
                    </a:xfrm>
                    <a:prstGeom prst="rect">
                      <a:avLst/>
                    </a:prstGeom>
                    <a:noFill/>
                    <a:ln>
                      <a:noFill/>
                    </a:ln>
                  </pic:spPr>
                </pic:pic>
              </a:graphicData>
            </a:graphic>
          </wp:anchor>
        </w:drawing>
      </w:r>
      <w:r>
        <w:rPr>
          <w:rFonts w:hint="eastAsia" w:ascii="Symbol" w:hAnsi="Symbol" w:eastAsia="Symbol"/>
          <w:sz w:val="23"/>
          <w:szCs w:val="24"/>
        </w:rPr>
        <w:t></w:t>
      </w:r>
      <w:r>
        <w:rPr>
          <w:rFonts w:hint="eastAsia" w:ascii="Symbol" w:hAnsi="Symbol" w:eastAsia="Symbol"/>
          <w:sz w:val="23"/>
          <w:szCs w:val="24"/>
        </w:rPr>
        <w:t xml:space="preserve"> </w:t>
      </w:r>
      <w:r>
        <w:rPr>
          <w:rFonts w:ascii="Times New Roman Bold" w:hAnsi="Times New Roman Bold" w:eastAsia="Times New Roman Bold"/>
          <w:b/>
          <w:sz w:val="23"/>
          <w:szCs w:val="24"/>
        </w:rPr>
        <w:t xml:space="preserve">EXT6-IO-Cable </w:t>
      </w:r>
      <w:r>
        <w:rPr>
          <w:rFonts w:hint="eastAsia" w:ascii="Times New Roman" w:hAnsi="Times New Roman" w:eastAsia="Times New Roman"/>
          <w:sz w:val="23"/>
          <w:szCs w:val="24"/>
        </w:rPr>
        <w:t>– Input/output test cable, used for connecting</w:t>
      </w:r>
    </w:p>
    <w:p w:rsidR="00DC6972" w:rsidRDefault="00675504" w14:paraId="1FBBAF5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GRL-C2-IO-EXT6 extension board with GRL-C2-Functional-BRD</w:t>
      </w:r>
    </w:p>
    <w:p w:rsidR="00DC6972" w:rsidRDefault="00675504" w14:paraId="161DA3B6" w14:textId="77777777">
      <w:pPr>
        <w:rPr>
          <w:rFonts w:ascii="Times New Roman" w:hAnsi="Times New Roman" w:eastAsia="Times New Roman"/>
          <w:sz w:val="18"/>
          <w:szCs w:val="24"/>
        </w:rPr>
      </w:pPr>
      <w:r>
        <w:rPr>
          <w:rFonts w:hint="eastAsia" w:ascii="Times New Roman" w:hAnsi="Times New Roman" w:eastAsia="Times New Roman"/>
          <w:sz w:val="23"/>
          <w:szCs w:val="24"/>
        </w:rPr>
        <w:t>functional board.</w:t>
      </w:r>
    </w:p>
    <w:p w:rsidR="00DC6972" w:rsidRDefault="00DC6972" w14:paraId="23DE523C" w14:textId="77777777">
      <w:pPr>
        <w:jc w:val="center"/>
        <w:rPr>
          <w:rFonts w:ascii="Times New Roman" w:hAnsi="Times New Roman" w:eastAsia="Times New Roman"/>
          <w:color w:val="000000"/>
          <w:sz w:val="23"/>
          <w:szCs w:val="24"/>
        </w:rPr>
      </w:pPr>
    </w:p>
    <w:p w:rsidR="00DC6972" w:rsidRDefault="00DC6972" w14:paraId="52E56223" w14:textId="77777777">
      <w:pPr>
        <w:jc w:val="center"/>
        <w:rPr>
          <w:rFonts w:ascii="Times New Roman" w:hAnsi="Times New Roman" w:eastAsia="Times New Roman"/>
          <w:color w:val="000000"/>
          <w:sz w:val="23"/>
          <w:szCs w:val="24"/>
        </w:rPr>
      </w:pPr>
    </w:p>
    <w:p w:rsidR="00DC6972" w:rsidRDefault="00DC6972" w14:paraId="07547A01" w14:textId="77777777">
      <w:pPr>
        <w:jc w:val="center"/>
        <w:rPr>
          <w:rFonts w:ascii="Times New Roman" w:hAnsi="Times New Roman" w:eastAsia="Times New Roman"/>
          <w:color w:val="000000"/>
          <w:sz w:val="23"/>
          <w:szCs w:val="24"/>
        </w:rPr>
      </w:pPr>
    </w:p>
    <w:p w:rsidR="00DC6972" w:rsidRDefault="00675504" w14:paraId="758F765D"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 xml:space="preserve">2-TEST MODES: </w:t>
      </w:r>
    </w:p>
    <w:p w:rsidR="00DC6972" w:rsidRDefault="00675504" w14:paraId="29D6B04F" w14:textId="77777777">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 </w:t>
      </w:r>
    </w:p>
    <w:p w:rsidR="00DC6972" w:rsidRDefault="0B8CFD34" w14:paraId="359CC738" w14:textId="08E87B52">
      <w:pPr>
        <w:rPr>
          <w:rFonts w:ascii="Times New Roman" w:hAnsi="Times New Roman" w:eastAsia="Times New Roman"/>
          <w:color w:val="000000"/>
          <w:sz w:val="23"/>
          <w:szCs w:val="23"/>
        </w:rPr>
      </w:pPr>
      <w:r>
        <w:rPr>
          <w:rFonts w:ascii="Times New Roman" w:hAnsi="Times New Roman" w:eastAsia="Times New Roman"/>
          <w:color w:val="000000"/>
          <w:sz w:val="23"/>
          <w:szCs w:val="23"/>
        </w:rPr>
        <w:t xml:space="preserve">   Open the GRL-C2 browser application and once the connection is established in Connection tab, </w:t>
      </w:r>
      <w:r w:rsidR="000D289A">
        <w:rPr>
          <w:rFonts w:ascii="Times New Roman" w:hAnsi="Times New Roman" w:eastAsia="Times New Roman"/>
          <w:color w:val="000000"/>
          <w:sz w:val="23"/>
          <w:szCs w:val="23"/>
        </w:rPr>
        <w:t>go</w:t>
      </w:r>
      <w:r>
        <w:rPr>
          <w:rFonts w:ascii="Times New Roman" w:hAnsi="Times New Roman" w:eastAsia="Times New Roman"/>
          <w:color w:val="000000"/>
          <w:sz w:val="23"/>
          <w:szCs w:val="23"/>
        </w:rPr>
        <w:t xml:space="preserve"> to </w:t>
      </w:r>
      <w:r w:rsidR="000D289A">
        <w:rPr>
          <w:rFonts w:ascii="Times New Roman" w:hAnsi="Times New Roman" w:eastAsia="Times New Roman"/>
          <w:color w:val="000000"/>
          <w:sz w:val="23"/>
          <w:szCs w:val="23"/>
        </w:rPr>
        <w:t xml:space="preserve">tye </w:t>
      </w:r>
      <w:r>
        <w:rPr>
          <w:rFonts w:ascii="Times New Roman" w:hAnsi="Times New Roman" w:eastAsia="Times New Roman"/>
          <w:color w:val="000000"/>
          <w:sz w:val="23"/>
          <w:szCs w:val="23"/>
        </w:rPr>
        <w:t xml:space="preserve">Product </w:t>
      </w:r>
      <w:r w:rsidR="000D289A">
        <w:rPr>
          <w:rFonts w:ascii="Times New Roman" w:hAnsi="Times New Roman" w:eastAsia="Times New Roman"/>
          <w:color w:val="000000"/>
          <w:sz w:val="23"/>
          <w:szCs w:val="23"/>
        </w:rPr>
        <w:t>C</w:t>
      </w:r>
      <w:r>
        <w:rPr>
          <w:rFonts w:ascii="Times New Roman" w:hAnsi="Times New Roman" w:eastAsia="Times New Roman"/>
          <w:color w:val="000000"/>
          <w:sz w:val="23"/>
          <w:szCs w:val="23"/>
        </w:rPr>
        <w:t xml:space="preserve">apability tab. In </w:t>
      </w:r>
      <w:r w:rsidR="000D289A">
        <w:rPr>
          <w:rFonts w:ascii="Times New Roman" w:hAnsi="Times New Roman" w:eastAsia="Times New Roman"/>
          <w:color w:val="000000"/>
          <w:sz w:val="23"/>
          <w:szCs w:val="23"/>
        </w:rPr>
        <w:t xml:space="preserve">the </w:t>
      </w:r>
      <w:r>
        <w:rPr>
          <w:rFonts w:ascii="Times New Roman" w:hAnsi="Times New Roman" w:eastAsia="Times New Roman"/>
          <w:color w:val="000000"/>
          <w:sz w:val="23"/>
          <w:szCs w:val="23"/>
        </w:rPr>
        <w:t xml:space="preserve">Product </w:t>
      </w:r>
      <w:r w:rsidR="000D289A">
        <w:rPr>
          <w:rFonts w:ascii="Times New Roman" w:hAnsi="Times New Roman" w:eastAsia="Times New Roman"/>
          <w:color w:val="000000"/>
          <w:sz w:val="23"/>
          <w:szCs w:val="23"/>
        </w:rPr>
        <w:t>C</w:t>
      </w:r>
      <w:r>
        <w:rPr>
          <w:rFonts w:ascii="Times New Roman" w:hAnsi="Times New Roman" w:eastAsia="Times New Roman"/>
          <w:color w:val="000000"/>
          <w:sz w:val="23"/>
          <w:szCs w:val="23"/>
        </w:rPr>
        <w:t>apability tab, enter the project name. Once the project name is entered</w:t>
      </w:r>
      <w:r w:rsidR="000D289A">
        <w:rPr>
          <w:rFonts w:ascii="Times New Roman" w:hAnsi="Times New Roman" w:eastAsia="Times New Roman"/>
          <w:color w:val="000000"/>
          <w:sz w:val="23"/>
          <w:szCs w:val="23"/>
        </w:rPr>
        <w:t xml:space="preserve">, </w:t>
      </w:r>
      <w:r>
        <w:rPr>
          <w:rFonts w:ascii="Times New Roman" w:hAnsi="Times New Roman" w:eastAsia="Times New Roman"/>
          <w:color w:val="000000"/>
          <w:sz w:val="23"/>
          <w:szCs w:val="23"/>
        </w:rPr>
        <w:t xml:space="preserve">select </w:t>
      </w:r>
      <w:r w:rsidR="000D289A">
        <w:rPr>
          <w:rFonts w:ascii="Times New Roman" w:hAnsi="Times New Roman" w:eastAsia="Times New Roman"/>
          <w:color w:val="000000"/>
          <w:sz w:val="23"/>
          <w:szCs w:val="23"/>
        </w:rPr>
        <w:t xml:space="preserve">one of the </w:t>
      </w:r>
      <w:r>
        <w:rPr>
          <w:rFonts w:ascii="Times New Roman" w:hAnsi="Times New Roman" w:eastAsia="Times New Roman"/>
          <w:color w:val="000000"/>
          <w:sz w:val="23"/>
          <w:szCs w:val="23"/>
        </w:rPr>
        <w:t>following modes:</w:t>
      </w:r>
      <w:r>
        <w:rPr>
          <w:rFonts w:ascii="Times New Roman" w:hAnsi="Times New Roman" w:eastAsia="Times New Roman"/>
          <w:color w:val="000000"/>
          <w:sz w:val="23"/>
          <w:szCs w:val="24"/>
        </w:rPr>
        <w:br/>
      </w:r>
      <w:r>
        <w:rPr>
          <w:rFonts w:ascii="Times New Roman" w:hAnsi="Times New Roman" w:eastAsia="Times New Roman"/>
          <w:color w:val="000000"/>
          <w:sz w:val="23"/>
          <w:szCs w:val="23"/>
        </w:rPr>
        <w:t xml:space="preserve">  2.1 Compliance mode</w:t>
      </w:r>
    </w:p>
    <w:p w:rsidR="00DC6972" w:rsidRDefault="00675504" w14:paraId="08FB2032" w14:textId="77777777">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  2.2 Informational mode</w:t>
      </w:r>
    </w:p>
    <w:p w:rsidRPr="000D289A" w:rsidR="00DC6972" w:rsidRDefault="00675504" w14:paraId="20CCE699" w14:textId="4CCE33BA">
      <w:pPr>
        <w:rPr>
          <w:rFonts w:ascii="Times New Roman" w:hAnsi="Times New Roman" w:eastAsia="Times New Roman Italic" w:cs="Times New Roman"/>
          <w:i/>
          <w:color w:val="000000"/>
          <w:sz w:val="20"/>
        </w:rPr>
      </w:pPr>
      <w:r w:rsidRPr="000D289A">
        <w:rPr>
          <w:rFonts w:ascii="Times New Roman" w:hAnsi="Times New Roman" w:eastAsia="Times New Roman" w:cs="Times New Roman"/>
          <w:i/>
          <w:iCs/>
          <w:color w:val="000000"/>
          <w:sz w:val="20"/>
        </w:rPr>
        <w:t>(</w:t>
      </w:r>
      <w:r w:rsidRPr="000D289A" w:rsidR="000D289A">
        <w:rPr>
          <w:rFonts w:ascii="Times New Roman" w:hAnsi="Times New Roman" w:eastAsia="Times New Roman" w:cs="Times New Roman"/>
          <w:i/>
          <w:iCs/>
          <w:color w:val="000000"/>
          <w:sz w:val="20"/>
        </w:rPr>
        <w:t>For more details</w:t>
      </w:r>
      <w:r w:rsidRPr="000D289A">
        <w:rPr>
          <w:rFonts w:ascii="Times New Roman" w:hAnsi="Times New Roman" w:eastAsia="Times New Roman" w:cs="Times New Roman"/>
          <w:i/>
          <w:iCs/>
          <w:color w:val="000000"/>
          <w:sz w:val="20"/>
        </w:rPr>
        <w:t xml:space="preserve"> on </w:t>
      </w:r>
      <w:r w:rsidRPr="000D289A" w:rsidR="000D289A">
        <w:rPr>
          <w:rFonts w:ascii="Times New Roman" w:hAnsi="Times New Roman" w:eastAsia="Times New Roman" w:cs="Times New Roman"/>
          <w:i/>
          <w:iCs/>
          <w:color w:val="000000"/>
          <w:sz w:val="20"/>
        </w:rPr>
        <w:t xml:space="preserve">each </w:t>
      </w:r>
      <w:r w:rsidRPr="000D289A">
        <w:rPr>
          <w:rFonts w:ascii="Times New Roman" w:hAnsi="Times New Roman" w:eastAsia="Times New Roman" w:cs="Times New Roman"/>
          <w:i/>
          <w:iCs/>
          <w:color w:val="000000"/>
          <w:sz w:val="20"/>
        </w:rPr>
        <w:t xml:space="preserve">mode, </w:t>
      </w:r>
      <w:r w:rsidRPr="000D289A" w:rsidR="000D289A">
        <w:rPr>
          <w:rFonts w:ascii="Times New Roman" w:hAnsi="Times New Roman" w:eastAsia="Times New Roman" w:cs="Times New Roman"/>
          <w:i/>
          <w:iCs/>
          <w:color w:val="000000"/>
          <w:sz w:val="20"/>
        </w:rPr>
        <w:t xml:space="preserve">refer to Section </w:t>
      </w:r>
      <w:r w:rsidRPr="000D289A">
        <w:rPr>
          <w:rFonts w:ascii="Times New Roman" w:hAnsi="Times New Roman" w:eastAsia="Times New Roman Bold" w:cs="Times New Roman"/>
          <w:i/>
          <w:iCs/>
          <w:sz w:val="20"/>
        </w:rPr>
        <w:t xml:space="preserve">5.1 Product Capability </w:t>
      </w:r>
      <w:r w:rsidRPr="000D289A" w:rsidR="000D289A">
        <w:rPr>
          <w:rFonts w:ascii="Times New Roman" w:hAnsi="Times New Roman" w:eastAsia="Times New Roman Italic" w:cs="Times New Roman"/>
          <w:i/>
          <w:color w:val="000000"/>
          <w:sz w:val="20"/>
        </w:rPr>
        <w:t>in the</w:t>
      </w:r>
      <w:r w:rsidRPr="000D289A">
        <w:rPr>
          <w:rFonts w:ascii="Times New Roman" w:hAnsi="Times New Roman" w:eastAsia="Times New Roman Italic" w:cs="Times New Roman"/>
          <w:i/>
          <w:color w:val="000000"/>
          <w:sz w:val="20"/>
        </w:rPr>
        <w:t xml:space="preserve"> </w:t>
      </w:r>
      <w:r w:rsidRPr="000D289A" w:rsidR="000D289A">
        <w:rPr>
          <w:rFonts w:ascii="Times New Roman" w:hAnsi="Times New Roman" w:eastAsia="Times New Roman Italic" w:cs="Times New Roman"/>
          <w:i/>
          <w:color w:val="000000"/>
          <w:sz w:val="20"/>
        </w:rPr>
        <w:t xml:space="preserve">GRL-C2 </w:t>
      </w:r>
      <w:r w:rsidRPr="000D289A">
        <w:rPr>
          <w:rFonts w:ascii="Times New Roman" w:hAnsi="Times New Roman" w:eastAsia="Times New Roman Italic" w:cs="Times New Roman"/>
          <w:i/>
          <w:color w:val="000000"/>
          <w:sz w:val="20"/>
        </w:rPr>
        <w:t xml:space="preserve">browser app user documentation </w:t>
      </w:r>
      <w:r w:rsidR="000D289A">
        <w:rPr>
          <w:rFonts w:ascii="Times New Roman" w:hAnsi="Times New Roman" w:eastAsia="Times New Roman Italic" w:cs="Times New Roman"/>
          <w:i/>
          <w:color w:val="000000"/>
          <w:sz w:val="20"/>
        </w:rPr>
        <w:t xml:space="preserve">which can be </w:t>
      </w:r>
      <w:r w:rsidRPr="000D289A">
        <w:rPr>
          <w:rFonts w:ascii="Times New Roman" w:hAnsi="Times New Roman" w:eastAsia="Times New Roman Italic" w:cs="Times New Roman"/>
          <w:i/>
          <w:color w:val="000000"/>
          <w:sz w:val="20"/>
        </w:rPr>
        <w:t>download</w:t>
      </w:r>
      <w:r w:rsidR="000D289A">
        <w:rPr>
          <w:rFonts w:ascii="Times New Roman" w:hAnsi="Times New Roman" w:eastAsia="Times New Roman Italic" w:cs="Times New Roman"/>
          <w:i/>
          <w:color w:val="000000"/>
          <w:sz w:val="20"/>
        </w:rPr>
        <w:t>ed</w:t>
      </w:r>
      <w:r w:rsidRPr="000D289A">
        <w:rPr>
          <w:rFonts w:ascii="Times New Roman" w:hAnsi="Times New Roman" w:eastAsia="Times New Roman Italic" w:cs="Times New Roman"/>
          <w:i/>
          <w:color w:val="000000"/>
          <w:sz w:val="20"/>
        </w:rPr>
        <w:t xml:space="preserve"> at</w:t>
      </w:r>
      <w:r w:rsidR="000D289A">
        <w:rPr>
          <w:rFonts w:ascii="Times New Roman" w:hAnsi="Times New Roman" w:eastAsia="Times New Roman Italic" w:cs="Times New Roman"/>
          <w:i/>
          <w:color w:val="000000"/>
          <w:sz w:val="20"/>
        </w:rPr>
        <w:t xml:space="preserve"> </w:t>
      </w:r>
      <w:r w:rsidRPr="000D289A">
        <w:rPr>
          <w:rFonts w:ascii="Times New Roman" w:hAnsi="Times New Roman" w:eastAsia="Times New Roman" w:cs="Times New Roman"/>
          <w:color w:val="0000FF"/>
          <w:sz w:val="20"/>
        </w:rPr>
        <w:t>https://graniteriverlabs.com/download-center/</w:t>
      </w:r>
      <w:r w:rsidRPr="000D289A">
        <w:rPr>
          <w:rFonts w:ascii="Times New Roman" w:hAnsi="Times New Roman" w:eastAsia="Times New Roman Italic" w:cs="Times New Roman"/>
          <w:i/>
          <w:color w:val="000000"/>
          <w:sz w:val="20"/>
        </w:rPr>
        <w:t>.</w:t>
      </w:r>
      <w:r w:rsidRPr="000D289A">
        <w:rPr>
          <w:rFonts w:ascii="Times New Roman" w:hAnsi="Times New Roman" w:eastAsia="Times New Roman Bold" w:cs="Times New Roman"/>
          <w:i/>
          <w:iCs/>
          <w:sz w:val="20"/>
        </w:rPr>
        <w:t>)</w:t>
      </w:r>
    </w:p>
    <w:p w:rsidR="00DC6972" w:rsidRDefault="00DC6972" w14:paraId="5043CB0F" w14:textId="77777777">
      <w:pPr>
        <w:rPr>
          <w:rFonts w:ascii="Times New Roman" w:hAnsi="Times New Roman" w:eastAsia="Times New Roman"/>
          <w:b/>
          <w:bCs/>
          <w:color w:val="000000"/>
          <w:sz w:val="23"/>
          <w:szCs w:val="24"/>
        </w:rPr>
      </w:pPr>
    </w:p>
    <w:p w:rsidR="00DC6972" w:rsidRDefault="00675504" w14:paraId="482B3E8D" w14:textId="1A3E5594">
      <w:pPr>
        <w:rPr>
          <w:rFonts w:ascii="Times New Roman" w:hAnsi="Times New Roman" w:eastAsia="Times New Roman"/>
          <w:b/>
          <w:bCs/>
          <w:color w:val="000000"/>
          <w:sz w:val="23"/>
          <w:szCs w:val="24"/>
        </w:rPr>
      </w:pPr>
      <w:r>
        <w:rPr>
          <w:rFonts w:ascii="Times New Roman" w:hAnsi="Times New Roman" w:eastAsia="Times New Roman"/>
          <w:b/>
          <w:bCs/>
          <w:color w:val="000000"/>
          <w:sz w:val="23"/>
          <w:szCs w:val="24"/>
        </w:rPr>
        <w:t xml:space="preserve">2.1 Compliance </w:t>
      </w:r>
      <w:r w:rsidR="000D289A">
        <w:rPr>
          <w:rFonts w:ascii="Times New Roman" w:hAnsi="Times New Roman" w:eastAsia="Times New Roman"/>
          <w:b/>
          <w:bCs/>
          <w:color w:val="000000"/>
          <w:sz w:val="23"/>
          <w:szCs w:val="24"/>
        </w:rPr>
        <w:t>M</w:t>
      </w:r>
      <w:r>
        <w:rPr>
          <w:rFonts w:ascii="Times New Roman" w:hAnsi="Times New Roman" w:eastAsia="Times New Roman"/>
          <w:b/>
          <w:bCs/>
          <w:color w:val="000000"/>
          <w:sz w:val="23"/>
          <w:szCs w:val="24"/>
        </w:rPr>
        <w:t>ode:</w:t>
      </w:r>
    </w:p>
    <w:p w:rsidR="00DC6972" w:rsidRDefault="00675504" w14:paraId="6A20F810" w14:textId="3C573645">
      <w:pPr>
        <w:rPr>
          <w:rFonts w:ascii="Times New Roman" w:hAnsi="Times New Roman" w:eastAsia="Times New Roman"/>
          <w:color w:val="000000"/>
          <w:sz w:val="23"/>
          <w:szCs w:val="24"/>
        </w:rPr>
      </w:pPr>
      <w:r>
        <w:rPr>
          <w:rFonts w:ascii="Times New Roman" w:hAnsi="Times New Roman" w:eastAsia="Times New Roman"/>
          <w:color w:val="000000"/>
          <w:sz w:val="23"/>
          <w:szCs w:val="24"/>
        </w:rPr>
        <w:t>The</w:t>
      </w:r>
      <w:r w:rsidR="000D289A">
        <w:rPr>
          <w:rFonts w:ascii="Times New Roman" w:hAnsi="Times New Roman" w:eastAsia="Times New Roman"/>
          <w:color w:val="000000"/>
          <w:sz w:val="23"/>
          <w:szCs w:val="24"/>
        </w:rPr>
        <w:t xml:space="preserve"> Compliance</w:t>
      </w:r>
      <w:r>
        <w:rPr>
          <w:rFonts w:ascii="Times New Roman" w:hAnsi="Times New Roman" w:eastAsia="Times New Roman"/>
          <w:color w:val="000000"/>
          <w:sz w:val="23"/>
          <w:szCs w:val="24"/>
        </w:rPr>
        <w:t xml:space="preserve"> Mode is used for Certification run. In this mode</w:t>
      </w:r>
      <w:r w:rsidR="000D289A">
        <w:rPr>
          <w:rFonts w:ascii="Times New Roman" w:hAnsi="Times New Roman" w:eastAsia="Times New Roman"/>
          <w:color w:val="000000"/>
          <w:sz w:val="23"/>
          <w:szCs w:val="24"/>
        </w:rPr>
        <w:t>,</w:t>
      </w:r>
      <w:r>
        <w:rPr>
          <w:rFonts w:ascii="Times New Roman" w:hAnsi="Times New Roman" w:eastAsia="Times New Roman"/>
          <w:color w:val="000000"/>
          <w:sz w:val="23"/>
          <w:szCs w:val="24"/>
        </w:rPr>
        <w:t xml:space="preserve"> </w:t>
      </w:r>
      <w:r w:rsidR="000D289A">
        <w:rPr>
          <w:rFonts w:ascii="Times New Roman" w:hAnsi="Times New Roman" w:eastAsia="Times New Roman"/>
          <w:color w:val="000000"/>
          <w:sz w:val="23"/>
          <w:szCs w:val="24"/>
        </w:rPr>
        <w:t xml:space="preserve">the </w:t>
      </w:r>
      <w:r>
        <w:rPr>
          <w:rFonts w:ascii="Times New Roman" w:hAnsi="Times New Roman" w:eastAsia="Times New Roman"/>
          <w:color w:val="000000"/>
          <w:sz w:val="23"/>
          <w:szCs w:val="24"/>
        </w:rPr>
        <w:t xml:space="preserve">user can load the VIF and select </w:t>
      </w:r>
      <w:r w:rsidR="000D289A">
        <w:rPr>
          <w:rFonts w:ascii="Times New Roman" w:hAnsi="Times New Roman" w:eastAsia="Times New Roman"/>
          <w:color w:val="000000"/>
          <w:sz w:val="23"/>
          <w:szCs w:val="24"/>
        </w:rPr>
        <w:t xml:space="preserve">the </w:t>
      </w:r>
      <w:r>
        <w:rPr>
          <w:rFonts w:ascii="Times New Roman" w:hAnsi="Times New Roman" w:eastAsia="Times New Roman"/>
          <w:color w:val="000000"/>
          <w:sz w:val="23"/>
          <w:szCs w:val="24"/>
        </w:rPr>
        <w:t xml:space="preserve">cable type </w:t>
      </w:r>
      <w:r w:rsidR="000D289A">
        <w:rPr>
          <w:rFonts w:ascii="Times New Roman" w:hAnsi="Times New Roman" w:eastAsia="Times New Roman"/>
          <w:color w:val="000000"/>
          <w:sz w:val="23"/>
          <w:szCs w:val="24"/>
        </w:rPr>
        <w:t>before proceeding to the</w:t>
      </w:r>
      <w:r>
        <w:rPr>
          <w:rFonts w:ascii="Times New Roman" w:hAnsi="Times New Roman" w:eastAsia="Times New Roman"/>
          <w:color w:val="000000"/>
          <w:sz w:val="23"/>
          <w:szCs w:val="24"/>
        </w:rPr>
        <w:t xml:space="preserve"> Test Config </w:t>
      </w:r>
      <w:r w:rsidR="000D289A">
        <w:rPr>
          <w:rFonts w:ascii="Times New Roman" w:hAnsi="Times New Roman" w:eastAsia="Times New Roman"/>
          <w:color w:val="000000"/>
          <w:sz w:val="23"/>
          <w:szCs w:val="24"/>
        </w:rPr>
        <w:t>t</w:t>
      </w:r>
      <w:r>
        <w:rPr>
          <w:rFonts w:ascii="Times New Roman" w:hAnsi="Times New Roman" w:eastAsia="Times New Roman"/>
          <w:color w:val="000000"/>
          <w:sz w:val="23"/>
          <w:szCs w:val="24"/>
        </w:rPr>
        <w:t xml:space="preserve">ab. </w:t>
      </w:r>
    </w:p>
    <w:p w:rsidR="00DC6972" w:rsidRDefault="00675504" w14:paraId="07459315" w14:textId="77777777">
      <w:pPr>
        <w:jc w:val="center"/>
      </w:pPr>
      <w:r>
        <w:rPr>
          <w:noProof/>
        </w:rPr>
        <w:drawing>
          <wp:inline distT="0" distB="0" distL="114300" distR="114300" wp14:anchorId="7B004CEA" wp14:editId="07777777">
            <wp:extent cx="4251960" cy="1883410"/>
            <wp:effectExtent l="9525" t="9525" r="18415" b="12065"/>
            <wp:docPr id="8" name="Picture 4" descr="D:\002.Learn\001.C2\Test plan\05.Functional\User Guide\Image\compliance mode.pngcomplianc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D:\002.Learn\001.C2\Test plan\05.Functional\User Guide\Image\compliance mode.pngcompliance mode"/>
                    <pic:cNvPicPr>
                      <a:picLocks noChangeAspect="1"/>
                    </pic:cNvPicPr>
                  </pic:nvPicPr>
                  <pic:blipFill>
                    <a:blip r:embed="rId13"/>
                    <a:srcRect/>
                    <a:stretch>
                      <a:fillRect/>
                    </a:stretch>
                  </pic:blipFill>
                  <pic:spPr>
                    <a:xfrm>
                      <a:off x="0" y="0"/>
                      <a:ext cx="4251960" cy="1883410"/>
                    </a:xfrm>
                    <a:prstGeom prst="rect">
                      <a:avLst/>
                    </a:prstGeom>
                    <a:noFill/>
                    <a:ln>
                      <a:solidFill>
                        <a:srgbClr val="0000FF"/>
                      </a:solidFill>
                    </a:ln>
                  </pic:spPr>
                </pic:pic>
              </a:graphicData>
            </a:graphic>
          </wp:inline>
        </w:drawing>
      </w:r>
    </w:p>
    <w:p w:rsidR="00DC6972" w:rsidRDefault="00675504" w14:paraId="04A6E664" w14:textId="181D5827">
      <w:pPr>
        <w:jc w:val="center"/>
      </w:pPr>
      <w:r>
        <w:t xml:space="preserve">Fig: </w:t>
      </w:r>
      <w:r w:rsidR="000D289A">
        <w:t>C</w:t>
      </w:r>
      <w:r>
        <w:t xml:space="preserve">ompliance </w:t>
      </w:r>
      <w:r w:rsidR="000D289A">
        <w:t xml:space="preserve">Mode </w:t>
      </w:r>
      <w:r>
        <w:t>test option</w:t>
      </w:r>
    </w:p>
    <w:p w:rsidR="00DC6972" w:rsidRDefault="00DC6972" w14:paraId="6537F28F" w14:textId="77777777"/>
    <w:p w:rsidR="00DC6972" w:rsidRDefault="00DC6972" w14:paraId="6DFB9E20" w14:textId="77777777"/>
    <w:p w:rsidR="00DC6972" w:rsidRDefault="00675504" w14:paraId="09ADAC67" w14:textId="53E5812A">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In the Test Config tab, </w:t>
      </w:r>
      <w:r w:rsidR="000D289A">
        <w:rPr>
          <w:rFonts w:ascii="Times New Roman" w:hAnsi="Times New Roman" w:eastAsia="Times New Roman"/>
          <w:color w:val="000000"/>
          <w:sz w:val="23"/>
          <w:szCs w:val="24"/>
        </w:rPr>
        <w:t xml:space="preserve">select the </w:t>
      </w:r>
      <w:r>
        <w:rPr>
          <w:rFonts w:ascii="Times New Roman" w:hAnsi="Times New Roman" w:eastAsia="Times New Roman"/>
          <w:color w:val="000000"/>
          <w:sz w:val="23"/>
          <w:szCs w:val="24"/>
        </w:rPr>
        <w:t xml:space="preserve">USB-C Functional Test MOI. </w:t>
      </w:r>
      <w:r w:rsidR="000D289A">
        <w:rPr>
          <w:rFonts w:ascii="Times New Roman" w:hAnsi="Times New Roman" w:eastAsia="Times New Roman"/>
          <w:color w:val="000000"/>
          <w:sz w:val="23"/>
          <w:szCs w:val="24"/>
        </w:rPr>
        <w:t>Set up</w:t>
      </w:r>
      <w:r>
        <w:rPr>
          <w:rFonts w:ascii="Times New Roman" w:hAnsi="Times New Roman" w:eastAsia="Times New Roman"/>
          <w:color w:val="000000"/>
          <w:sz w:val="23"/>
          <w:szCs w:val="24"/>
        </w:rPr>
        <w:t xml:space="preserve"> </w:t>
      </w:r>
      <w:r w:rsidR="000D289A">
        <w:rPr>
          <w:rFonts w:ascii="Times New Roman" w:hAnsi="Times New Roman" w:eastAsia="Times New Roman"/>
          <w:color w:val="000000"/>
          <w:sz w:val="23"/>
          <w:szCs w:val="24"/>
        </w:rPr>
        <w:t xml:space="preserve">the </w:t>
      </w:r>
      <w:r>
        <w:rPr>
          <w:rFonts w:ascii="Times New Roman" w:hAnsi="Times New Roman" w:eastAsia="Times New Roman"/>
          <w:color w:val="000000"/>
          <w:sz w:val="23"/>
          <w:szCs w:val="24"/>
        </w:rPr>
        <w:t xml:space="preserve">configuration </w:t>
      </w:r>
      <w:r w:rsidR="000D289A">
        <w:rPr>
          <w:rFonts w:ascii="Times New Roman" w:hAnsi="Times New Roman" w:eastAsia="Times New Roman"/>
          <w:color w:val="000000"/>
          <w:sz w:val="23"/>
          <w:szCs w:val="24"/>
        </w:rPr>
        <w:t>for</w:t>
      </w:r>
      <w:r>
        <w:rPr>
          <w:rFonts w:ascii="Times New Roman" w:hAnsi="Times New Roman" w:eastAsia="Times New Roman"/>
          <w:color w:val="000000"/>
          <w:sz w:val="23"/>
          <w:szCs w:val="24"/>
        </w:rPr>
        <w:t xml:space="preserve"> selected Test cases. By default </w:t>
      </w:r>
      <w:r w:rsidR="000D289A">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ome fields </w:t>
      </w:r>
      <w:r w:rsidR="000D289A">
        <w:rPr>
          <w:rFonts w:ascii="Times New Roman" w:hAnsi="Times New Roman" w:eastAsia="Times New Roman"/>
          <w:color w:val="000000"/>
          <w:sz w:val="23"/>
          <w:szCs w:val="24"/>
        </w:rPr>
        <w:t>such as</w:t>
      </w:r>
      <w:r>
        <w:rPr>
          <w:rFonts w:ascii="Times New Roman" w:hAnsi="Times New Roman" w:eastAsia="Times New Roman"/>
          <w:color w:val="000000"/>
          <w:sz w:val="23"/>
          <w:szCs w:val="24"/>
        </w:rPr>
        <w:t xml:space="preserve"> USB data validation will be updated with the information from the loaded VIF. </w:t>
      </w:r>
      <w:r w:rsidR="000D289A">
        <w:rPr>
          <w:rFonts w:ascii="Times New Roman" w:hAnsi="Times New Roman" w:eastAsia="Times New Roman"/>
          <w:color w:val="000000"/>
          <w:sz w:val="23"/>
          <w:szCs w:val="24"/>
        </w:rPr>
        <w:t>The u</w:t>
      </w:r>
      <w:r>
        <w:rPr>
          <w:rFonts w:ascii="Times New Roman" w:hAnsi="Times New Roman" w:eastAsia="Times New Roman"/>
          <w:color w:val="000000"/>
          <w:sz w:val="23"/>
          <w:szCs w:val="24"/>
        </w:rPr>
        <w:t>s</w:t>
      </w:r>
      <w:r>
        <w:rPr>
          <w:rFonts w:ascii="Times New Roman" w:hAnsi="Times New Roman" w:eastAsia="Times New Roman"/>
          <w:color w:val="000000"/>
          <w:sz w:val="23"/>
          <w:szCs w:val="24"/>
        </w:rPr>
        <w:t>er ha</w:t>
      </w:r>
      <w:r w:rsidR="000D289A">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w:t>
      </w:r>
      <w:r w:rsidR="000D289A">
        <w:rPr>
          <w:rFonts w:ascii="Times New Roman" w:hAnsi="Times New Roman" w:eastAsia="Times New Roman"/>
          <w:color w:val="000000"/>
          <w:sz w:val="23"/>
          <w:szCs w:val="24"/>
        </w:rPr>
        <w:t>the</w:t>
      </w:r>
      <w:r>
        <w:rPr>
          <w:rFonts w:ascii="Times New Roman" w:hAnsi="Times New Roman" w:eastAsia="Times New Roman"/>
          <w:color w:val="000000"/>
          <w:sz w:val="23"/>
          <w:szCs w:val="24"/>
        </w:rPr>
        <w:t xml:space="preserve"> option</w:t>
      </w:r>
      <w:r w:rsidR="0051587E">
        <w:rPr>
          <w:rFonts w:ascii="Times New Roman" w:hAnsi="Times New Roman" w:eastAsia="Times New Roman"/>
          <w:color w:val="000000"/>
          <w:sz w:val="23"/>
          <w:szCs w:val="24"/>
        </w:rPr>
        <w:t>:</w:t>
      </w:r>
    </w:p>
    <w:p w:rsidR="00DC6972" w:rsidRDefault="00675504" w14:paraId="2101DDA8" w14:textId="647E1481">
      <w:pPr>
        <w:rPr>
          <w:rFonts w:ascii="Times New Roman" w:hAnsi="Times New Roman" w:eastAsia="Times New Roman"/>
          <w:color w:val="000000"/>
          <w:sz w:val="23"/>
          <w:szCs w:val="24"/>
        </w:rPr>
      </w:pPr>
      <w:r w:rsidRPr="02811412">
        <w:rPr>
          <w:rFonts w:ascii="Times New Roman" w:hAnsi="Times New Roman" w:eastAsia="Times New Roman"/>
          <w:color w:val="000000" w:themeColor="text1"/>
          <w:sz w:val="23"/>
          <w:szCs w:val="23"/>
        </w:rPr>
        <w:t xml:space="preserve">- </w:t>
      </w:r>
      <w:r w:rsidRPr="02811412" w:rsidR="0051587E">
        <w:rPr>
          <w:rFonts w:ascii="Times New Roman" w:hAnsi="Times New Roman" w:eastAsia="Times New Roman"/>
          <w:color w:val="000000" w:themeColor="text1"/>
          <w:sz w:val="23"/>
          <w:szCs w:val="23"/>
        </w:rPr>
        <w:t>To enable the D</w:t>
      </w:r>
      <w:r w:rsidRPr="02811412">
        <w:rPr>
          <w:rFonts w:ascii="Times New Roman" w:hAnsi="Times New Roman" w:eastAsia="Times New Roman"/>
          <w:color w:val="000000" w:themeColor="text1"/>
          <w:sz w:val="23"/>
          <w:szCs w:val="23"/>
        </w:rPr>
        <w:t xml:space="preserve">UT embedded Hub </w:t>
      </w:r>
      <w:r w:rsidRPr="02811412" w:rsidR="0051587E">
        <w:rPr>
          <w:rFonts w:ascii="Times New Roman" w:hAnsi="Times New Roman" w:eastAsia="Times New Roman"/>
          <w:color w:val="000000" w:themeColor="text1"/>
          <w:sz w:val="23"/>
          <w:szCs w:val="23"/>
        </w:rPr>
        <w:t>and</w:t>
      </w:r>
      <w:r w:rsidRPr="02811412">
        <w:rPr>
          <w:rFonts w:ascii="Times New Roman" w:hAnsi="Times New Roman" w:eastAsia="Times New Roman"/>
          <w:color w:val="000000" w:themeColor="text1"/>
          <w:sz w:val="23"/>
          <w:szCs w:val="23"/>
        </w:rPr>
        <w:t xml:space="preserve"> </w:t>
      </w:r>
      <w:r w:rsidRPr="02811412" w:rsidR="0051587E">
        <w:rPr>
          <w:rFonts w:ascii="Times New Roman" w:hAnsi="Times New Roman" w:eastAsia="Times New Roman"/>
          <w:color w:val="000000" w:themeColor="text1"/>
          <w:sz w:val="23"/>
          <w:szCs w:val="23"/>
        </w:rPr>
        <w:t>D</w:t>
      </w:r>
      <w:r w:rsidRPr="02811412">
        <w:rPr>
          <w:rFonts w:ascii="Times New Roman" w:hAnsi="Times New Roman" w:eastAsia="Times New Roman"/>
          <w:color w:val="000000" w:themeColor="text1"/>
          <w:sz w:val="23"/>
          <w:szCs w:val="23"/>
        </w:rPr>
        <w:t>UT battery connected as per CTS</w:t>
      </w:r>
    </w:p>
    <w:p w:rsidR="00DC6972" w:rsidRDefault="00675504" w14:paraId="34CE4DE3" w14:textId="082F7A88">
      <w:pPr>
        <w:rPr>
          <w:rFonts w:ascii="Times New Roman" w:hAnsi="Times New Roman" w:eastAsia="Times New Roman"/>
          <w:color w:val="000000"/>
          <w:sz w:val="23"/>
          <w:szCs w:val="24"/>
        </w:rPr>
      </w:pPr>
      <w:r>
        <w:rPr>
          <w:rFonts w:ascii="Times New Roman" w:hAnsi="Times New Roman" w:eastAsia="Times New Roman"/>
          <w:color w:val="000000"/>
          <w:sz w:val="23"/>
          <w:szCs w:val="24"/>
        </w:rPr>
        <w:t>- To enter the number of USB</w:t>
      </w:r>
      <w:r w:rsidR="0051587E">
        <w:rPr>
          <w:rFonts w:ascii="Times New Roman" w:hAnsi="Times New Roman" w:eastAsia="Times New Roman"/>
          <w:color w:val="000000"/>
          <w:sz w:val="23"/>
          <w:szCs w:val="24"/>
        </w:rPr>
        <w:t xml:space="preserve"> T</w:t>
      </w:r>
      <w:r>
        <w:rPr>
          <w:rFonts w:ascii="Times New Roman" w:hAnsi="Times New Roman" w:eastAsia="Times New Roman"/>
          <w:color w:val="000000"/>
          <w:sz w:val="23"/>
          <w:szCs w:val="24"/>
        </w:rPr>
        <w:t>ype</w:t>
      </w:r>
      <w:r w:rsidR="0051587E">
        <w:rPr>
          <w:rFonts w:ascii="Times New Roman" w:hAnsi="Times New Roman" w:eastAsia="Times New Roman"/>
          <w:color w:val="000000"/>
          <w:sz w:val="23"/>
          <w:szCs w:val="24"/>
        </w:rPr>
        <w:t>-</w:t>
      </w:r>
      <w:r>
        <w:rPr>
          <w:rFonts w:ascii="Times New Roman" w:hAnsi="Times New Roman" w:eastAsia="Times New Roman"/>
          <w:color w:val="000000"/>
          <w:sz w:val="23"/>
          <w:szCs w:val="24"/>
        </w:rPr>
        <w:t>C port</w:t>
      </w:r>
      <w:r w:rsidR="0051587E">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on</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the D</w:t>
      </w:r>
      <w:r>
        <w:rPr>
          <w:rFonts w:ascii="Times New Roman" w:hAnsi="Times New Roman" w:eastAsia="Times New Roman"/>
          <w:color w:val="000000"/>
          <w:sz w:val="23"/>
          <w:szCs w:val="24"/>
        </w:rPr>
        <w:t>UT.</w:t>
      </w:r>
    </w:p>
    <w:p w:rsidR="00DC6972" w:rsidRDefault="00675504" w14:paraId="286B9EF8" w14:textId="207C690F">
      <w:pPr>
        <w:rPr>
          <w:rFonts w:ascii="Times New Roman" w:hAnsi="Times New Roman" w:eastAsia="Times New Roman"/>
          <w:color w:val="000000"/>
          <w:sz w:val="23"/>
          <w:szCs w:val="24"/>
        </w:rPr>
      </w:pPr>
      <w:r>
        <w:rPr>
          <w:rFonts w:ascii="Times New Roman" w:hAnsi="Times New Roman" w:eastAsia="Times New Roman"/>
          <w:color w:val="000000"/>
          <w:sz w:val="23"/>
          <w:szCs w:val="24"/>
        </w:rPr>
        <w:t>- To enter the number of USB Mi</w:t>
      </w:r>
      <w:r w:rsidR="0051587E">
        <w:rPr>
          <w:rFonts w:ascii="Times New Roman" w:hAnsi="Times New Roman" w:eastAsia="Times New Roman"/>
          <w:color w:val="000000"/>
          <w:sz w:val="23"/>
          <w:szCs w:val="24"/>
        </w:rPr>
        <w:t>cr</w:t>
      </w:r>
      <w:r>
        <w:rPr>
          <w:rFonts w:ascii="Times New Roman" w:hAnsi="Times New Roman" w:eastAsia="Times New Roman"/>
          <w:color w:val="000000"/>
          <w:sz w:val="23"/>
          <w:szCs w:val="24"/>
        </w:rPr>
        <w:t>o-B/Type-B or Type-A port</w:t>
      </w:r>
      <w:r w:rsidR="0051587E">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on</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the D</w:t>
      </w:r>
      <w:r>
        <w:rPr>
          <w:rFonts w:ascii="Times New Roman" w:hAnsi="Times New Roman" w:eastAsia="Times New Roman"/>
          <w:color w:val="000000"/>
          <w:sz w:val="23"/>
          <w:szCs w:val="24"/>
        </w:rPr>
        <w:t>UT.</w:t>
      </w:r>
    </w:p>
    <w:p w:rsidR="00DC6972" w:rsidRDefault="0051587E" w14:paraId="0BDF369A" w14:textId="7B8F62EE">
      <w:r>
        <w:rPr>
          <w:rFonts w:ascii="Times New Roman" w:hAnsi="Times New Roman" w:eastAsia="Times New Roman"/>
          <w:color w:val="000000"/>
          <w:sz w:val="23"/>
          <w:szCs w:val="24"/>
        </w:rPr>
        <w:t xml:space="preserve">Make sure to verify the </w:t>
      </w:r>
      <w:r>
        <w:rPr>
          <w:rFonts w:ascii="Times New Roman" w:hAnsi="Times New Roman" w:eastAsia="Times New Roman"/>
          <w:b/>
          <w:bCs/>
          <w:color w:val="000000"/>
          <w:sz w:val="23"/>
          <w:szCs w:val="24"/>
        </w:rPr>
        <w:t>Setup Image</w:t>
      </w:r>
      <w:r>
        <w:rPr>
          <w:rFonts w:ascii="Times New Roman" w:hAnsi="Times New Roman" w:eastAsia="Times New Roman"/>
          <w:color w:val="000000"/>
          <w:sz w:val="23"/>
          <w:szCs w:val="24"/>
        </w:rPr>
        <w:t xml:space="preserve"> before test execution for proper hardware connection.   </w:t>
      </w:r>
    </w:p>
    <w:p w:rsidR="00DC6972" w:rsidRDefault="00675504" w14:paraId="70DF9E56" w14:textId="77777777">
      <w:pPr>
        <w:jc w:val="center"/>
      </w:pPr>
      <w:r>
        <w:rPr>
          <w:noProof/>
        </w:rPr>
        <w:drawing>
          <wp:inline distT="0" distB="0" distL="114300" distR="114300" wp14:anchorId="3555190C" wp14:editId="07777777">
            <wp:extent cx="2549525" cy="2522855"/>
            <wp:effectExtent l="9525" t="9525" r="19050" b="203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4"/>
                    <a:stretch>
                      <a:fillRect/>
                    </a:stretch>
                  </pic:blipFill>
                  <pic:spPr>
                    <a:xfrm>
                      <a:off x="0" y="0"/>
                      <a:ext cx="2549525" cy="2522855"/>
                    </a:xfrm>
                    <a:prstGeom prst="rect">
                      <a:avLst/>
                    </a:prstGeom>
                    <a:noFill/>
                    <a:ln>
                      <a:solidFill>
                        <a:srgbClr val="0000FF"/>
                      </a:solidFill>
                    </a:ln>
                  </pic:spPr>
                </pic:pic>
              </a:graphicData>
            </a:graphic>
          </wp:inline>
        </w:drawing>
      </w:r>
    </w:p>
    <w:p w:rsidR="00DC6972" w:rsidRDefault="00675504" w14:paraId="351F5A4E" w14:textId="77777777">
      <w:pPr>
        <w:jc w:val="center"/>
      </w:pPr>
      <w:r>
        <w:t>Fig: Test Configuration - Compliance mode</w:t>
      </w:r>
    </w:p>
    <w:p w:rsidR="00DC6972" w:rsidRDefault="00DC6972" w14:paraId="44E871BC" w14:textId="77777777"/>
    <w:p w:rsidR="00DC6972" w:rsidRDefault="00DC6972" w14:paraId="144A5D23" w14:textId="77777777"/>
    <w:p w:rsidR="00DC6972" w:rsidRDefault="00675504" w14:paraId="4328ADE8" w14:textId="2FC7B90F">
      <w:pPr>
        <w:rPr>
          <w:rFonts w:ascii="Times New Roman" w:hAnsi="Times New Roman" w:eastAsia="Times New Roman"/>
          <w:b/>
          <w:bCs/>
          <w:color w:val="000000"/>
          <w:sz w:val="23"/>
          <w:szCs w:val="24"/>
        </w:rPr>
      </w:pPr>
      <w:r>
        <w:rPr>
          <w:rFonts w:ascii="Times New Roman" w:hAnsi="Times New Roman" w:eastAsia="Times New Roman"/>
          <w:b/>
          <w:bCs/>
          <w:color w:val="000000"/>
          <w:sz w:val="23"/>
          <w:szCs w:val="24"/>
        </w:rPr>
        <w:t xml:space="preserve">2.2 Informational </w:t>
      </w:r>
      <w:r w:rsidR="0051587E">
        <w:rPr>
          <w:rFonts w:ascii="Times New Roman" w:hAnsi="Times New Roman" w:eastAsia="Times New Roman"/>
          <w:b/>
          <w:bCs/>
          <w:color w:val="000000"/>
          <w:sz w:val="23"/>
          <w:szCs w:val="24"/>
        </w:rPr>
        <w:t>M</w:t>
      </w:r>
      <w:r>
        <w:rPr>
          <w:rFonts w:ascii="Times New Roman" w:hAnsi="Times New Roman" w:eastAsia="Times New Roman"/>
          <w:b/>
          <w:bCs/>
          <w:color w:val="000000"/>
          <w:sz w:val="23"/>
          <w:szCs w:val="24"/>
        </w:rPr>
        <w:t>ode:</w:t>
      </w:r>
    </w:p>
    <w:p w:rsidR="00DC6972" w:rsidRDefault="00675504" w14:paraId="1A13E0AD" w14:textId="12523226">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The </w:t>
      </w:r>
      <w:r w:rsidR="0051587E">
        <w:rPr>
          <w:rFonts w:ascii="Times New Roman" w:hAnsi="Times New Roman" w:eastAsia="Times New Roman"/>
          <w:color w:val="000000"/>
          <w:sz w:val="23"/>
          <w:szCs w:val="24"/>
        </w:rPr>
        <w:t xml:space="preserve">Informational </w:t>
      </w:r>
      <w:r>
        <w:rPr>
          <w:rFonts w:ascii="Times New Roman" w:hAnsi="Times New Roman" w:eastAsia="Times New Roman"/>
          <w:color w:val="000000"/>
          <w:sz w:val="23"/>
          <w:szCs w:val="24"/>
        </w:rPr>
        <w:t xml:space="preserve">Mode is used for </w:t>
      </w:r>
      <w:r w:rsidR="0051587E">
        <w:rPr>
          <w:rFonts w:ascii="Times New Roman" w:hAnsi="Times New Roman" w:eastAsia="Times New Roman"/>
          <w:color w:val="000000"/>
          <w:sz w:val="23"/>
          <w:szCs w:val="24"/>
        </w:rPr>
        <w:t>i</w:t>
      </w:r>
      <w:r>
        <w:rPr>
          <w:rFonts w:ascii="Times New Roman" w:hAnsi="Times New Roman" w:eastAsia="Times New Roman"/>
          <w:color w:val="000000"/>
          <w:sz w:val="23"/>
          <w:szCs w:val="24"/>
        </w:rPr>
        <w:t>nformation</w:t>
      </w:r>
      <w:r w:rsidR="0051587E">
        <w:rPr>
          <w:rFonts w:ascii="Times New Roman" w:hAnsi="Times New Roman" w:eastAsia="Times New Roman"/>
          <w:color w:val="000000"/>
          <w:sz w:val="23"/>
          <w:szCs w:val="24"/>
        </w:rPr>
        <w:t xml:space="preserve"> purposes</w:t>
      </w:r>
      <w:r>
        <w:rPr>
          <w:rFonts w:ascii="Times New Roman" w:hAnsi="Times New Roman" w:eastAsia="Times New Roman"/>
          <w:color w:val="000000"/>
          <w:sz w:val="23"/>
          <w:szCs w:val="24"/>
        </w:rPr>
        <w:t xml:space="preserve"> only</w:t>
      </w:r>
      <w:r w:rsidR="0051587E">
        <w:rPr>
          <w:rFonts w:ascii="Times New Roman" w:hAnsi="Times New Roman" w:eastAsia="Times New Roman"/>
          <w:color w:val="000000"/>
          <w:sz w:val="23"/>
          <w:szCs w:val="24"/>
        </w:rPr>
        <w:t>.</w:t>
      </w:r>
      <w:r>
        <w:rPr>
          <w:rFonts w:ascii="Times New Roman" w:hAnsi="Times New Roman" w:eastAsia="Times New Roman"/>
          <w:color w:val="000000"/>
          <w:sz w:val="23"/>
          <w:szCs w:val="24"/>
        </w:rPr>
        <w:t xml:space="preserve"> In this mode </w:t>
      </w:r>
      <w:r w:rsidR="0051587E">
        <w:rPr>
          <w:rFonts w:ascii="Times New Roman" w:hAnsi="Times New Roman" w:eastAsia="Times New Roman"/>
          <w:color w:val="000000"/>
          <w:sz w:val="23"/>
          <w:szCs w:val="24"/>
        </w:rPr>
        <w:t xml:space="preserve">the </w:t>
      </w:r>
      <w:r>
        <w:rPr>
          <w:rFonts w:ascii="Times New Roman" w:hAnsi="Times New Roman" w:eastAsia="Times New Roman"/>
          <w:color w:val="000000"/>
          <w:sz w:val="23"/>
          <w:szCs w:val="24"/>
        </w:rPr>
        <w:t xml:space="preserve">user can create </w:t>
      </w:r>
      <w:r w:rsidR="0051587E">
        <w:rPr>
          <w:rFonts w:ascii="Times New Roman" w:hAnsi="Times New Roman" w:eastAsia="Times New Roman"/>
          <w:color w:val="000000"/>
          <w:sz w:val="23"/>
          <w:szCs w:val="24"/>
        </w:rPr>
        <w:t xml:space="preserve">a </w:t>
      </w:r>
      <w:r>
        <w:rPr>
          <w:rFonts w:ascii="Times New Roman" w:hAnsi="Times New Roman" w:eastAsia="Times New Roman"/>
          <w:color w:val="000000"/>
          <w:sz w:val="23"/>
          <w:szCs w:val="24"/>
        </w:rPr>
        <w:t xml:space="preserve">new VIF </w:t>
      </w:r>
      <w:r w:rsidR="0051587E">
        <w:rPr>
          <w:rFonts w:ascii="Times New Roman" w:hAnsi="Times New Roman" w:eastAsia="Times New Roman"/>
          <w:color w:val="000000"/>
          <w:sz w:val="23"/>
          <w:szCs w:val="24"/>
        </w:rPr>
        <w:t xml:space="preserve">file </w:t>
      </w:r>
      <w:r>
        <w:rPr>
          <w:rFonts w:ascii="Times New Roman" w:hAnsi="Times New Roman" w:eastAsia="Times New Roman"/>
          <w:color w:val="000000"/>
          <w:sz w:val="23"/>
          <w:szCs w:val="24"/>
        </w:rPr>
        <w:t xml:space="preserve">with Device data, </w:t>
      </w:r>
      <w:r w:rsidR="0051587E">
        <w:rPr>
          <w:rFonts w:ascii="Times New Roman" w:hAnsi="Times New Roman" w:eastAsia="Times New Roman"/>
          <w:color w:val="000000"/>
          <w:sz w:val="23"/>
          <w:szCs w:val="24"/>
        </w:rPr>
        <w:t>run</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t</w:t>
      </w:r>
      <w:r>
        <w:rPr>
          <w:rFonts w:ascii="Times New Roman" w:hAnsi="Times New Roman" w:eastAsia="Times New Roman"/>
          <w:color w:val="000000"/>
          <w:sz w:val="23"/>
          <w:szCs w:val="24"/>
        </w:rPr>
        <w:t>est case</w:t>
      </w:r>
      <w:r w:rsidR="0051587E">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without loading </w:t>
      </w:r>
      <w:r w:rsidR="0051587E">
        <w:rPr>
          <w:rFonts w:ascii="Times New Roman" w:hAnsi="Times New Roman" w:eastAsia="Times New Roman"/>
          <w:color w:val="000000"/>
          <w:sz w:val="23"/>
          <w:szCs w:val="24"/>
        </w:rPr>
        <w:t xml:space="preserve">a </w:t>
      </w:r>
      <w:r>
        <w:rPr>
          <w:rFonts w:ascii="Times New Roman" w:hAnsi="Times New Roman" w:eastAsia="Times New Roman"/>
          <w:color w:val="000000"/>
          <w:sz w:val="23"/>
          <w:szCs w:val="24"/>
        </w:rPr>
        <w:t>VIF</w:t>
      </w:r>
      <w:r w:rsidR="0051587E">
        <w:rPr>
          <w:rFonts w:ascii="Times New Roman" w:hAnsi="Times New Roman" w:eastAsia="Times New Roman"/>
          <w:color w:val="000000"/>
          <w:sz w:val="23"/>
          <w:szCs w:val="24"/>
        </w:rPr>
        <w:t xml:space="preserve"> file</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g</w:t>
      </w:r>
      <w:r>
        <w:rPr>
          <w:rFonts w:ascii="Times New Roman" w:hAnsi="Times New Roman" w:eastAsia="Times New Roman"/>
          <w:color w:val="000000"/>
          <w:sz w:val="23"/>
          <w:szCs w:val="24"/>
        </w:rPr>
        <w:t xml:space="preserve">enerate </w:t>
      </w:r>
      <w:r w:rsidR="0051587E">
        <w:rPr>
          <w:rFonts w:ascii="Times New Roman" w:hAnsi="Times New Roman" w:eastAsia="Times New Roman"/>
          <w:color w:val="000000"/>
          <w:sz w:val="23"/>
          <w:szCs w:val="24"/>
        </w:rPr>
        <w:t xml:space="preserve">a </w:t>
      </w:r>
      <w:r>
        <w:rPr>
          <w:rFonts w:ascii="Times New Roman" w:hAnsi="Times New Roman" w:eastAsia="Times New Roman"/>
          <w:color w:val="000000"/>
          <w:sz w:val="23"/>
          <w:szCs w:val="24"/>
        </w:rPr>
        <w:t xml:space="preserve">VIF </w:t>
      </w:r>
      <w:r w:rsidR="0051587E">
        <w:rPr>
          <w:rFonts w:ascii="Times New Roman" w:hAnsi="Times New Roman" w:eastAsia="Times New Roman"/>
          <w:color w:val="000000"/>
          <w:sz w:val="23"/>
          <w:szCs w:val="24"/>
        </w:rPr>
        <w:t xml:space="preserve">file </w:t>
      </w:r>
      <w:r>
        <w:rPr>
          <w:rFonts w:ascii="Times New Roman" w:hAnsi="Times New Roman" w:eastAsia="Times New Roman"/>
          <w:color w:val="000000"/>
          <w:sz w:val="23"/>
          <w:szCs w:val="24"/>
        </w:rPr>
        <w:t xml:space="preserve">using </w:t>
      </w:r>
      <w:r w:rsidR="0051587E">
        <w:rPr>
          <w:rFonts w:ascii="Times New Roman" w:hAnsi="Times New Roman" w:eastAsia="Times New Roman"/>
          <w:color w:val="000000"/>
          <w:sz w:val="23"/>
          <w:szCs w:val="24"/>
        </w:rPr>
        <w:t xml:space="preserve">the </w:t>
      </w:r>
      <w:r>
        <w:rPr>
          <w:rFonts w:ascii="Times New Roman" w:hAnsi="Times New Roman" w:eastAsia="Times New Roman"/>
          <w:color w:val="000000"/>
          <w:sz w:val="23"/>
          <w:szCs w:val="24"/>
        </w:rPr>
        <w:t xml:space="preserve">VIF Generator and </w:t>
      </w:r>
      <w:r w:rsidR="0051587E">
        <w:rPr>
          <w:rFonts w:ascii="Times New Roman" w:hAnsi="Times New Roman" w:eastAsia="Times New Roman"/>
          <w:color w:val="000000"/>
          <w:sz w:val="23"/>
          <w:szCs w:val="24"/>
        </w:rPr>
        <w:t>change t</w:t>
      </w:r>
      <w:r>
        <w:rPr>
          <w:rFonts w:ascii="Times New Roman" w:hAnsi="Times New Roman" w:eastAsia="Times New Roman"/>
          <w:color w:val="000000"/>
          <w:sz w:val="23"/>
          <w:szCs w:val="24"/>
        </w:rPr>
        <w:t xml:space="preserve">est </w:t>
      </w:r>
      <w:r w:rsidR="0051587E">
        <w:rPr>
          <w:rFonts w:ascii="Times New Roman" w:hAnsi="Times New Roman" w:eastAsia="Times New Roman"/>
          <w:color w:val="000000"/>
          <w:sz w:val="23"/>
          <w:szCs w:val="24"/>
        </w:rPr>
        <w:t>configuration</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as required</w:t>
      </w:r>
      <w:r>
        <w:rPr>
          <w:rFonts w:ascii="Times New Roman" w:hAnsi="Times New Roman" w:eastAsia="Times New Roman"/>
          <w:color w:val="000000"/>
          <w:sz w:val="23"/>
          <w:szCs w:val="24"/>
        </w:rPr>
        <w:t xml:space="preserve"> for both </w:t>
      </w:r>
      <w:r w:rsidR="0051587E">
        <w:rPr>
          <w:rFonts w:ascii="Times New Roman" w:hAnsi="Times New Roman" w:eastAsia="Times New Roman"/>
          <w:color w:val="000000"/>
          <w:sz w:val="23"/>
          <w:szCs w:val="24"/>
        </w:rPr>
        <w:t>P</w:t>
      </w:r>
      <w:r>
        <w:rPr>
          <w:rFonts w:ascii="Times New Roman" w:hAnsi="Times New Roman" w:eastAsia="Times New Roman"/>
          <w:color w:val="000000"/>
          <w:sz w:val="23"/>
          <w:szCs w:val="24"/>
        </w:rPr>
        <w:t>ort</w:t>
      </w:r>
      <w:r w:rsidR="0051587E">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1 </w:t>
      </w:r>
      <w:r w:rsidR="0051587E">
        <w:rPr>
          <w:rFonts w:ascii="Times New Roman" w:hAnsi="Times New Roman" w:eastAsia="Times New Roman"/>
          <w:color w:val="000000"/>
          <w:sz w:val="23"/>
          <w:szCs w:val="24"/>
        </w:rPr>
        <w:t>and</w:t>
      </w:r>
      <w:r>
        <w:rPr>
          <w:rFonts w:ascii="Times New Roman" w:hAnsi="Times New Roman" w:eastAsia="Times New Roman"/>
          <w:color w:val="000000"/>
          <w:sz w:val="23"/>
          <w:szCs w:val="24"/>
        </w:rPr>
        <w:t xml:space="preserve"> 2.</w:t>
      </w:r>
      <w:r w:rsidR="0051587E">
        <w:rPr>
          <w:rFonts w:ascii="Times New Roman" w:hAnsi="Times New Roman" w:eastAsia="Times New Roman"/>
          <w:color w:val="000000"/>
          <w:sz w:val="23"/>
          <w:szCs w:val="24"/>
        </w:rPr>
        <w:t xml:space="preserve"> </w:t>
      </w:r>
      <w:r w:rsidRPr="0051587E">
        <w:rPr>
          <w:rFonts w:ascii="Times New Roman" w:hAnsi="Times New Roman" w:eastAsia="Times New Roman"/>
          <w:i/>
          <w:iCs/>
          <w:color w:val="000000"/>
          <w:sz w:val="23"/>
          <w:szCs w:val="24"/>
        </w:rPr>
        <w:t>(</w:t>
      </w:r>
      <w:r w:rsidRPr="0051587E" w:rsidR="0051587E">
        <w:rPr>
          <w:rFonts w:ascii="Times New Roman" w:hAnsi="Times New Roman" w:eastAsia="Times New Roman"/>
          <w:i/>
          <w:iCs/>
          <w:color w:val="000000"/>
          <w:sz w:val="23"/>
          <w:szCs w:val="24"/>
        </w:rPr>
        <w:t xml:space="preserve">Note: </w:t>
      </w:r>
      <w:r w:rsidRPr="0051587E">
        <w:rPr>
          <w:rFonts w:ascii="Times New Roman" w:hAnsi="Times New Roman" w:eastAsia="Times New Roman"/>
          <w:i/>
          <w:iCs/>
          <w:color w:val="000000"/>
          <w:sz w:val="23"/>
          <w:szCs w:val="24"/>
        </w:rPr>
        <w:t xml:space="preserve">USB data validation can be </w:t>
      </w:r>
      <w:r w:rsidRPr="0051587E" w:rsidR="0051587E">
        <w:rPr>
          <w:rFonts w:ascii="Times New Roman" w:hAnsi="Times New Roman" w:eastAsia="Times New Roman"/>
          <w:i/>
          <w:iCs/>
          <w:color w:val="000000"/>
          <w:sz w:val="23"/>
          <w:szCs w:val="24"/>
        </w:rPr>
        <w:t>e</w:t>
      </w:r>
      <w:r w:rsidRPr="0051587E">
        <w:rPr>
          <w:rFonts w:ascii="Times New Roman" w:hAnsi="Times New Roman" w:eastAsia="Times New Roman"/>
          <w:i/>
          <w:iCs/>
          <w:color w:val="000000"/>
          <w:sz w:val="23"/>
          <w:szCs w:val="24"/>
        </w:rPr>
        <w:t>nabled/disabled manually).</w:t>
      </w:r>
      <w:r>
        <w:rPr>
          <w:rFonts w:ascii="Times New Roman" w:hAnsi="Times New Roman" w:eastAsia="Times New Roman"/>
          <w:color w:val="000000"/>
          <w:sz w:val="23"/>
          <w:szCs w:val="24"/>
        </w:rPr>
        <w:t xml:space="preserve"> </w:t>
      </w:r>
    </w:p>
    <w:p w:rsidR="00DC6972" w:rsidRDefault="00675504" w14:paraId="738610EB" w14:textId="77777777">
      <w:pPr>
        <w:jc w:val="center"/>
        <w:rPr>
          <w:rFonts w:ascii="Times New Roman" w:hAnsi="Times New Roman" w:eastAsia="Times New Roman"/>
          <w:color w:val="000000"/>
          <w:sz w:val="23"/>
          <w:szCs w:val="24"/>
        </w:rPr>
      </w:pPr>
      <w:r>
        <w:rPr>
          <w:rFonts w:ascii="Times New Roman" w:hAnsi="Times New Roman" w:eastAsia="Times New Roman"/>
          <w:noProof/>
          <w:color w:val="000000"/>
          <w:sz w:val="23"/>
          <w:szCs w:val="24"/>
        </w:rPr>
        <w:drawing>
          <wp:inline distT="0" distB="0" distL="114300" distR="114300" wp14:anchorId="79455243" wp14:editId="07777777">
            <wp:extent cx="2496185" cy="2595880"/>
            <wp:effectExtent l="9525" t="9525" r="21590" b="10795"/>
            <wp:docPr id="10" name="Picture 10" descr="info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 mode"/>
                    <pic:cNvPicPr>
                      <a:picLocks noChangeAspect="1"/>
                    </pic:cNvPicPr>
                  </pic:nvPicPr>
                  <pic:blipFill>
                    <a:blip r:embed="rId15"/>
                    <a:stretch>
                      <a:fillRect/>
                    </a:stretch>
                  </pic:blipFill>
                  <pic:spPr>
                    <a:xfrm>
                      <a:off x="0" y="0"/>
                      <a:ext cx="2496185" cy="2595880"/>
                    </a:xfrm>
                    <a:prstGeom prst="rect">
                      <a:avLst/>
                    </a:prstGeom>
                    <a:ln>
                      <a:solidFill>
                        <a:srgbClr val="0000FF"/>
                      </a:solidFill>
                    </a:ln>
                  </pic:spPr>
                </pic:pic>
              </a:graphicData>
            </a:graphic>
          </wp:inline>
        </w:drawing>
      </w:r>
    </w:p>
    <w:p w:rsidR="00DC6972" w:rsidRDefault="00675504" w14:paraId="2108C3E5" w14:textId="77777777">
      <w:pPr>
        <w:jc w:val="center"/>
        <w:rPr>
          <w:rFonts w:ascii="Times New Roman" w:hAnsi="Times New Roman" w:eastAsia="Times New Roman"/>
          <w:color w:val="000000"/>
          <w:sz w:val="23"/>
          <w:szCs w:val="24"/>
        </w:rPr>
      </w:pPr>
      <w:r>
        <w:t>Fig: Informational mode</w:t>
      </w:r>
    </w:p>
    <w:p w:rsidR="00DC6972" w:rsidRDefault="00DC6972" w14:paraId="637805D2" w14:textId="77777777">
      <w:pPr>
        <w:rPr>
          <w:rFonts w:ascii="Times New Roman" w:hAnsi="Times New Roman" w:eastAsia="Times New Roman"/>
          <w:color w:val="000000"/>
          <w:sz w:val="23"/>
          <w:szCs w:val="24"/>
        </w:rPr>
      </w:pPr>
    </w:p>
    <w:p w:rsidR="00DC6972" w:rsidRDefault="00675504" w14:paraId="2DECBE25" w14:textId="71585919">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In the Test Config tab, </w:t>
      </w:r>
      <w:r w:rsidR="0051587E">
        <w:rPr>
          <w:rFonts w:ascii="Times New Roman" w:hAnsi="Times New Roman" w:eastAsia="Times New Roman"/>
          <w:color w:val="000000"/>
          <w:sz w:val="23"/>
          <w:szCs w:val="24"/>
        </w:rPr>
        <w:t xml:space="preserve">select the </w:t>
      </w:r>
      <w:r>
        <w:rPr>
          <w:rFonts w:ascii="Times New Roman" w:hAnsi="Times New Roman" w:eastAsia="Times New Roman"/>
          <w:color w:val="000000"/>
          <w:sz w:val="23"/>
          <w:szCs w:val="24"/>
        </w:rPr>
        <w:t xml:space="preserve">USB-C Functional Test MOI. </w:t>
      </w:r>
      <w:r w:rsidR="0051587E">
        <w:rPr>
          <w:rFonts w:ascii="Times New Roman" w:hAnsi="Times New Roman" w:eastAsia="Times New Roman"/>
          <w:color w:val="000000"/>
          <w:sz w:val="23"/>
          <w:szCs w:val="24"/>
        </w:rPr>
        <w:t xml:space="preserve">Set up the </w:t>
      </w:r>
      <w:r>
        <w:rPr>
          <w:rFonts w:ascii="Times New Roman" w:hAnsi="Times New Roman" w:eastAsia="Times New Roman"/>
          <w:color w:val="000000"/>
          <w:sz w:val="23"/>
          <w:szCs w:val="24"/>
        </w:rPr>
        <w:t xml:space="preserve">configuration </w:t>
      </w:r>
      <w:r w:rsidR="0051587E">
        <w:rPr>
          <w:rFonts w:ascii="Times New Roman" w:hAnsi="Times New Roman" w:eastAsia="Times New Roman"/>
          <w:color w:val="000000"/>
          <w:sz w:val="23"/>
          <w:szCs w:val="24"/>
        </w:rPr>
        <w:t>for</w:t>
      </w:r>
      <w:r>
        <w:rPr>
          <w:rFonts w:ascii="Times New Roman" w:hAnsi="Times New Roman" w:eastAsia="Times New Roman"/>
          <w:color w:val="000000"/>
          <w:sz w:val="23"/>
          <w:szCs w:val="24"/>
        </w:rPr>
        <w:t xml:space="preserve"> selected Test cases. </w:t>
      </w:r>
      <w:r w:rsidR="0051587E">
        <w:rPr>
          <w:rFonts w:ascii="Times New Roman" w:hAnsi="Times New Roman" w:eastAsia="Times New Roman"/>
          <w:color w:val="000000"/>
          <w:sz w:val="23"/>
          <w:szCs w:val="24"/>
        </w:rPr>
        <w:t>The</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u</w:t>
      </w:r>
      <w:r>
        <w:rPr>
          <w:rFonts w:ascii="Times New Roman" w:hAnsi="Times New Roman" w:eastAsia="Times New Roman"/>
          <w:color w:val="000000"/>
          <w:sz w:val="23"/>
          <w:szCs w:val="24"/>
        </w:rPr>
        <w:t xml:space="preserve">ser </w:t>
      </w:r>
      <w:r w:rsidR="0051587E">
        <w:rPr>
          <w:rFonts w:ascii="Times New Roman" w:hAnsi="Times New Roman" w:eastAsia="Times New Roman"/>
          <w:color w:val="000000"/>
          <w:sz w:val="23"/>
          <w:szCs w:val="24"/>
        </w:rPr>
        <w:t>has the</w:t>
      </w:r>
      <w:r>
        <w:rPr>
          <w:rFonts w:ascii="Times New Roman" w:hAnsi="Times New Roman" w:eastAsia="Times New Roman"/>
          <w:color w:val="000000"/>
          <w:sz w:val="23"/>
          <w:szCs w:val="24"/>
        </w:rPr>
        <w:t xml:space="preserve"> option:</w:t>
      </w:r>
    </w:p>
    <w:p w:rsidR="00DC6972" w:rsidRDefault="00675504" w14:paraId="168F6F8C" w14:textId="628650F7">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To enable the DUT embedded Hub and DUT battery connected as per CTS</w:t>
      </w:r>
    </w:p>
    <w:p w:rsidR="00DC6972" w:rsidRDefault="00675504" w14:paraId="57561FDA" w14:textId="786A03FA">
      <w:pPr>
        <w:rPr>
          <w:rFonts w:ascii="Times New Roman" w:hAnsi="Times New Roman" w:eastAsia="Times New Roman"/>
          <w:color w:val="000000"/>
          <w:sz w:val="23"/>
          <w:szCs w:val="24"/>
        </w:rPr>
      </w:pPr>
      <w:r w:rsidRPr="02811412">
        <w:rPr>
          <w:rFonts w:ascii="Times New Roman" w:hAnsi="Times New Roman" w:eastAsia="Times New Roman"/>
          <w:color w:val="000000" w:themeColor="text1"/>
          <w:sz w:val="23"/>
          <w:szCs w:val="23"/>
        </w:rPr>
        <w:t xml:space="preserve">- </w:t>
      </w:r>
      <w:r w:rsidRPr="02811412" w:rsidR="0051587E">
        <w:rPr>
          <w:rFonts w:ascii="Times New Roman" w:hAnsi="Times New Roman" w:eastAsia="Times New Roman"/>
          <w:color w:val="000000" w:themeColor="text1"/>
          <w:sz w:val="23"/>
          <w:szCs w:val="23"/>
        </w:rPr>
        <w:t xml:space="preserve">To enable/disable </w:t>
      </w:r>
      <w:r w:rsidRPr="02811412">
        <w:rPr>
          <w:rFonts w:ascii="Times New Roman" w:hAnsi="Times New Roman" w:eastAsia="Times New Roman"/>
          <w:color w:val="000000" w:themeColor="text1"/>
          <w:sz w:val="23"/>
          <w:szCs w:val="23"/>
        </w:rPr>
        <w:t>USB data validation</w:t>
      </w:r>
    </w:p>
    <w:p w:rsidR="00DC6972" w:rsidRDefault="00675504" w14:paraId="0D678EE4" w14:textId="3E0452C6">
      <w:pPr>
        <w:rPr>
          <w:rFonts w:ascii="Times New Roman" w:hAnsi="Times New Roman" w:eastAsia="Times New Roman"/>
          <w:color w:val="000000"/>
          <w:sz w:val="23"/>
          <w:szCs w:val="24"/>
        </w:rPr>
      </w:pPr>
      <w:r>
        <w:rPr>
          <w:rFonts w:ascii="Times New Roman" w:hAnsi="Times New Roman" w:eastAsia="Times New Roman"/>
          <w:color w:val="000000"/>
          <w:sz w:val="23"/>
          <w:szCs w:val="24"/>
        </w:rPr>
        <w:t>- To enter the number of USB</w:t>
      </w:r>
      <w:r w:rsidR="0051587E">
        <w:rPr>
          <w:rFonts w:ascii="Times New Roman" w:hAnsi="Times New Roman" w:eastAsia="Times New Roman"/>
          <w:color w:val="000000"/>
          <w:sz w:val="23"/>
          <w:szCs w:val="24"/>
        </w:rPr>
        <w:t xml:space="preserve"> T</w:t>
      </w:r>
      <w:r>
        <w:rPr>
          <w:rFonts w:ascii="Times New Roman" w:hAnsi="Times New Roman" w:eastAsia="Times New Roman"/>
          <w:color w:val="000000"/>
          <w:sz w:val="23"/>
          <w:szCs w:val="24"/>
        </w:rPr>
        <w:t>ype</w:t>
      </w:r>
      <w:r w:rsidR="0051587E">
        <w:rPr>
          <w:rFonts w:ascii="Times New Roman" w:hAnsi="Times New Roman" w:eastAsia="Times New Roman"/>
          <w:color w:val="000000"/>
          <w:sz w:val="23"/>
          <w:szCs w:val="24"/>
        </w:rPr>
        <w:t>-</w:t>
      </w:r>
      <w:r>
        <w:rPr>
          <w:rFonts w:ascii="Times New Roman" w:hAnsi="Times New Roman" w:eastAsia="Times New Roman"/>
          <w:color w:val="000000"/>
          <w:sz w:val="23"/>
          <w:szCs w:val="24"/>
        </w:rPr>
        <w:t>C port</w:t>
      </w:r>
      <w:r w:rsidR="0051587E">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on the</w:t>
      </w:r>
      <w:r>
        <w:rPr>
          <w:rFonts w:ascii="Times New Roman" w:hAnsi="Times New Roman" w:eastAsia="Times New Roman"/>
          <w:color w:val="000000"/>
          <w:sz w:val="23"/>
          <w:szCs w:val="24"/>
        </w:rPr>
        <w:t xml:space="preserve"> </w:t>
      </w:r>
      <w:r w:rsidR="0051587E">
        <w:rPr>
          <w:rFonts w:ascii="Times New Roman" w:hAnsi="Times New Roman" w:eastAsia="Times New Roman"/>
          <w:color w:val="000000"/>
          <w:sz w:val="23"/>
          <w:szCs w:val="24"/>
        </w:rPr>
        <w:t>D</w:t>
      </w:r>
      <w:r>
        <w:rPr>
          <w:rFonts w:ascii="Times New Roman" w:hAnsi="Times New Roman" w:eastAsia="Times New Roman"/>
          <w:color w:val="000000"/>
          <w:sz w:val="23"/>
          <w:szCs w:val="24"/>
        </w:rPr>
        <w:t>UT.</w:t>
      </w:r>
    </w:p>
    <w:p w:rsidR="00DC6972" w:rsidRDefault="00675504" w14:paraId="1560E049" w14:textId="47A6AA3C">
      <w:pPr>
        <w:rPr>
          <w:rFonts w:ascii="Times New Roman" w:hAnsi="Times New Roman" w:eastAsia="Times New Roman"/>
          <w:color w:val="000000"/>
          <w:sz w:val="23"/>
          <w:szCs w:val="24"/>
        </w:rPr>
      </w:pPr>
      <w:r>
        <w:rPr>
          <w:rFonts w:ascii="Times New Roman" w:hAnsi="Times New Roman" w:eastAsia="Times New Roman"/>
          <w:color w:val="000000"/>
          <w:sz w:val="23"/>
          <w:szCs w:val="24"/>
        </w:rPr>
        <w:t>- To enter the number of USB Mi</w:t>
      </w:r>
      <w:r w:rsidR="0055646B">
        <w:rPr>
          <w:rFonts w:ascii="Times New Roman" w:hAnsi="Times New Roman" w:eastAsia="Times New Roman"/>
          <w:color w:val="000000"/>
          <w:sz w:val="23"/>
          <w:szCs w:val="24"/>
        </w:rPr>
        <w:t>cr</w:t>
      </w:r>
      <w:r>
        <w:rPr>
          <w:rFonts w:ascii="Times New Roman" w:hAnsi="Times New Roman" w:eastAsia="Times New Roman"/>
          <w:color w:val="000000"/>
          <w:sz w:val="23"/>
          <w:szCs w:val="24"/>
        </w:rPr>
        <w:t>o-B/Type-B or Type-A port</w:t>
      </w:r>
      <w:r w:rsidR="0055646B">
        <w:rPr>
          <w:rFonts w:ascii="Times New Roman" w:hAnsi="Times New Roman" w:eastAsia="Times New Roman"/>
          <w:color w:val="000000"/>
          <w:sz w:val="23"/>
          <w:szCs w:val="24"/>
        </w:rPr>
        <w:t>s</w:t>
      </w:r>
      <w:r>
        <w:rPr>
          <w:rFonts w:ascii="Times New Roman" w:hAnsi="Times New Roman" w:eastAsia="Times New Roman"/>
          <w:color w:val="000000"/>
          <w:sz w:val="23"/>
          <w:szCs w:val="24"/>
        </w:rPr>
        <w:t xml:space="preserve"> </w:t>
      </w:r>
      <w:r w:rsidR="0055646B">
        <w:rPr>
          <w:rFonts w:ascii="Times New Roman" w:hAnsi="Times New Roman" w:eastAsia="Times New Roman"/>
          <w:color w:val="000000"/>
          <w:sz w:val="23"/>
          <w:szCs w:val="24"/>
        </w:rPr>
        <w:t>on</w:t>
      </w:r>
      <w:r>
        <w:rPr>
          <w:rFonts w:ascii="Times New Roman" w:hAnsi="Times New Roman" w:eastAsia="Times New Roman"/>
          <w:color w:val="000000"/>
          <w:sz w:val="23"/>
          <w:szCs w:val="24"/>
        </w:rPr>
        <w:t xml:space="preserve"> </w:t>
      </w:r>
      <w:r w:rsidR="0055646B">
        <w:rPr>
          <w:rFonts w:ascii="Times New Roman" w:hAnsi="Times New Roman" w:eastAsia="Times New Roman"/>
          <w:color w:val="000000"/>
          <w:sz w:val="23"/>
          <w:szCs w:val="24"/>
        </w:rPr>
        <w:t>the D</w:t>
      </w:r>
      <w:r>
        <w:rPr>
          <w:rFonts w:ascii="Times New Roman" w:hAnsi="Times New Roman" w:eastAsia="Times New Roman"/>
          <w:color w:val="000000"/>
          <w:sz w:val="23"/>
          <w:szCs w:val="24"/>
        </w:rPr>
        <w:t>UT.</w:t>
      </w:r>
    </w:p>
    <w:p w:rsidR="00DC6972" w:rsidRDefault="0055646B" w14:paraId="193B6225" w14:textId="54FEC79E">
      <w:pPr>
        <w:rPr>
          <w:rFonts w:ascii="Times New Roman" w:hAnsi="Times New Roman" w:eastAsia="Times New Roman"/>
          <w:color w:val="000000"/>
          <w:sz w:val="23"/>
          <w:szCs w:val="24"/>
        </w:rPr>
      </w:pPr>
      <w:r>
        <w:rPr>
          <w:rFonts w:ascii="Times New Roman" w:hAnsi="Times New Roman" w:eastAsia="Times New Roman"/>
          <w:color w:val="000000"/>
          <w:sz w:val="23"/>
          <w:szCs w:val="24"/>
        </w:rPr>
        <w:t xml:space="preserve">Make sure to verify the </w:t>
      </w:r>
      <w:r>
        <w:rPr>
          <w:rFonts w:ascii="Times New Roman" w:hAnsi="Times New Roman" w:eastAsia="Times New Roman"/>
          <w:b/>
          <w:bCs/>
          <w:color w:val="000000"/>
          <w:sz w:val="23"/>
          <w:szCs w:val="24"/>
        </w:rPr>
        <w:t>Setup Image</w:t>
      </w:r>
      <w:r>
        <w:rPr>
          <w:rFonts w:ascii="Times New Roman" w:hAnsi="Times New Roman" w:eastAsia="Times New Roman"/>
          <w:color w:val="000000"/>
          <w:sz w:val="23"/>
          <w:szCs w:val="24"/>
        </w:rPr>
        <w:t xml:space="preserve"> before test execution for proper hardware connection.</w:t>
      </w:r>
    </w:p>
    <w:p w:rsidR="00DC6972" w:rsidRDefault="00675504" w14:paraId="463F29E8" w14:textId="77777777">
      <w:pPr>
        <w:jc w:val="center"/>
      </w:pPr>
      <w:r>
        <w:rPr>
          <w:noProof/>
        </w:rPr>
        <w:drawing>
          <wp:inline distT="0" distB="0" distL="114300" distR="114300" wp14:anchorId="58A8DAC2" wp14:editId="07777777">
            <wp:extent cx="2157095" cy="3054985"/>
            <wp:effectExtent l="9525" t="9525" r="17780" b="215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6"/>
                    <a:stretch>
                      <a:fillRect/>
                    </a:stretch>
                  </pic:blipFill>
                  <pic:spPr>
                    <a:xfrm>
                      <a:off x="0" y="0"/>
                      <a:ext cx="2157095" cy="3054985"/>
                    </a:xfrm>
                    <a:prstGeom prst="rect">
                      <a:avLst/>
                    </a:prstGeom>
                    <a:noFill/>
                    <a:ln>
                      <a:solidFill>
                        <a:srgbClr val="0000FF"/>
                      </a:solidFill>
                    </a:ln>
                  </pic:spPr>
                </pic:pic>
              </a:graphicData>
            </a:graphic>
          </wp:inline>
        </w:drawing>
      </w:r>
    </w:p>
    <w:p w:rsidR="00DC6972" w:rsidRDefault="00675504" w14:paraId="36D52CA6" w14:textId="77777777">
      <w:pPr>
        <w:jc w:val="center"/>
      </w:pPr>
      <w:r>
        <w:t>Fig: Test Configuration - Informational mode</w:t>
      </w:r>
    </w:p>
    <w:p w:rsidR="00DC6972" w:rsidRDefault="00DC6972" w14:paraId="3A0FF5F2" w14:textId="77777777">
      <w:pPr>
        <w:jc w:val="left"/>
        <w:rPr>
          <w:rFonts w:ascii="Times New Roman Italic" w:hAnsi="Times New Roman Italic" w:eastAsia="Times New Roman Italic"/>
          <w:i/>
          <w:sz w:val="23"/>
          <w:szCs w:val="24"/>
        </w:rPr>
      </w:pPr>
    </w:p>
    <w:p w:rsidR="00DC6972" w:rsidRDefault="00675504" w14:paraId="72526FF8" w14:textId="77777777">
      <w:pPr>
        <w:jc w:val="left"/>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rPr>
        <w:t>3-Test/Equipment Requirements:</w:t>
      </w:r>
    </w:p>
    <w:p w:rsidR="00DC6972" w:rsidRDefault="00675504" w14:paraId="59D778BB" w14:textId="77777777">
      <w:pPr>
        <w:jc w:val="left"/>
        <w:rPr>
          <w:rFonts w:ascii="Times New Roman Italic" w:hAnsi="Times New Roman Italic" w:eastAsia="Times New Roman Italic"/>
          <w:i/>
          <w:color w:val="000000"/>
          <w:sz w:val="23"/>
          <w:szCs w:val="24"/>
        </w:rPr>
      </w:pPr>
      <w:r>
        <w:rPr>
          <w:rFonts w:hint="eastAsia" w:ascii="Times New Roman Italic" w:hAnsi="Times New Roman Italic" w:eastAsia="Times New Roman Italic"/>
          <w:i/>
          <w:color w:val="000000"/>
          <w:sz w:val="23"/>
          <w:szCs w:val="24"/>
        </w:rPr>
        <w:t xml:space="preserve">For purchase or information of the following items, contact </w:t>
      </w:r>
      <w:r>
        <w:rPr>
          <w:rFonts w:hint="eastAsia" w:ascii="Times New Roman Italic" w:hAnsi="Times New Roman Italic" w:eastAsia="Times New Roman Italic"/>
          <w:i/>
          <w:color w:val="0000FF"/>
          <w:sz w:val="23"/>
          <w:szCs w:val="24"/>
        </w:rPr>
        <w:t>info@graniteriverlabs.com</w:t>
      </w:r>
      <w:r>
        <w:rPr>
          <w:rFonts w:hint="eastAsia" w:ascii="Times New Roman Italic" w:hAnsi="Times New Roman Italic" w:eastAsia="Times New Roman Italic"/>
          <w:i/>
          <w:color w:val="000000"/>
          <w:sz w:val="23"/>
          <w:szCs w:val="24"/>
        </w:rPr>
        <w:t>.</w:t>
      </w:r>
    </w:p>
    <w:p w:rsidR="00DC6972" w:rsidRDefault="00675504" w14:paraId="36B2F584"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 xml:space="preserve">GRL-USB-PD-FCB Type-C </w:t>
      </w:r>
      <w:r>
        <w:rPr>
          <w:rFonts w:hint="eastAsia" w:ascii="Times New Roman" w:hAnsi="Times New Roman" w:eastAsia="Times New Roman"/>
          <w:color w:val="000000"/>
          <w:sz w:val="23"/>
          <w:szCs w:val="24"/>
        </w:rPr>
        <w:t>Functional Compliance Board package (GRL-HS-EXT test fixture,</w:t>
      </w:r>
    </w:p>
    <w:p w:rsidR="00DC6972" w:rsidRDefault="00675504" w14:paraId="7221A42F"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GRL-C2-Functional-BRD functional board, GRL-C2-IO-EXT6 extension board and EXT6-IOCable</w:t>
      </w:r>
    </w:p>
    <w:p w:rsidR="00DC6972" w:rsidRDefault="00675504" w14:paraId="0D6F9C75"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test cable)</w:t>
      </w:r>
    </w:p>
    <w:p w:rsidR="00DC6972" w:rsidRDefault="00675504" w14:paraId="7043D1B4"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GRL-USB-PD-C2 USB Type-C test controller</w:t>
      </w:r>
    </w:p>
    <w:p w:rsidR="00DC6972" w:rsidRDefault="00DC6972" w14:paraId="5630AD66" w14:textId="77777777">
      <w:pPr>
        <w:jc w:val="left"/>
        <w:rPr>
          <w:rFonts w:ascii="Times New Roman" w:hAnsi="Times New Roman" w:eastAsia="Times New Roman"/>
          <w:color w:val="000000"/>
          <w:sz w:val="23"/>
          <w:szCs w:val="24"/>
        </w:rPr>
      </w:pPr>
    </w:p>
    <w:p w:rsidR="00DC6972" w:rsidRDefault="00675504" w14:paraId="7499DDA2"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2 x GRL Special (GRL-SPL) Type-C VCONN passthrou</w:t>
      </w:r>
      <w:r>
        <w:rPr>
          <w:rFonts w:hint="eastAsia" w:ascii="Times New Roman" w:hAnsi="Times New Roman" w:eastAsia="Times New Roman"/>
          <w:color w:val="000000"/>
          <w:sz w:val="23"/>
          <w:szCs w:val="24"/>
        </w:rPr>
        <w:t>gh test cables (GRL-USB-PD-STC)</w:t>
      </w:r>
    </w:p>
    <w:p w:rsidR="00DC6972" w:rsidRDefault="00675504" w14:paraId="2027C667" w14:textId="77777777">
      <w:pPr>
        <w:jc w:val="left"/>
        <w:rPr>
          <w:rFonts w:ascii="Times New Roman Italic" w:hAnsi="Times New Roman Italic" w:eastAsia="Times New Roman Italic"/>
          <w:i/>
          <w:color w:val="000000"/>
          <w:sz w:val="23"/>
          <w:szCs w:val="24"/>
        </w:rPr>
      </w:pPr>
      <w:r>
        <w:rPr>
          <w:rFonts w:hint="eastAsia" w:ascii="Times New Roman Italic" w:hAnsi="Times New Roman Italic" w:eastAsia="Times New Roman Italic"/>
          <w:i/>
          <w:color w:val="000000"/>
          <w:sz w:val="23"/>
          <w:szCs w:val="24"/>
        </w:rPr>
        <w:t>[Note: GRL recommends using 3 x GRL-SPL cables for the non-captive cable UUT setup.]</w:t>
      </w:r>
    </w:p>
    <w:p w:rsidR="00DC6972" w:rsidRDefault="00DC6972" w14:paraId="61829076" w14:textId="77777777">
      <w:pPr>
        <w:jc w:val="left"/>
        <w:rPr>
          <w:rFonts w:ascii="Times New Roman Italic" w:hAnsi="Times New Roman Italic" w:eastAsia="Times New Roman Italic"/>
          <w:i/>
          <w:color w:val="000000"/>
          <w:sz w:val="23"/>
          <w:szCs w:val="24"/>
        </w:rPr>
      </w:pPr>
    </w:p>
    <w:p w:rsidR="00DC6972" w:rsidRDefault="00675504" w14:paraId="35F814DB" w14:textId="77777777">
      <w:pPr>
        <w:jc w:val="left"/>
        <w:rPr>
          <w:rFonts w:ascii="Times New Roman" w:hAnsi="Times New Roman" w:eastAsia="Times New Roman"/>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Good-known device (GKD) with USB Type-C Power Delivery Data port (computer or phone,</w:t>
      </w:r>
    </w:p>
    <w:p w:rsidR="00DC6972" w:rsidRDefault="00675504" w14:paraId="0234DE30" w14:textId="77777777">
      <w:pPr>
        <w:jc w:val="left"/>
        <w:rPr>
          <w:rFonts w:ascii="Times New Roman Italic" w:hAnsi="Times New Roman Italic" w:eastAsia="Times New Roman Italic"/>
          <w:i/>
          <w:color w:val="000000"/>
          <w:sz w:val="23"/>
          <w:szCs w:val="24"/>
        </w:rPr>
      </w:pPr>
      <w:r>
        <w:rPr>
          <w:rFonts w:hint="eastAsia" w:ascii="Times New Roman" w:hAnsi="Times New Roman" w:eastAsia="Times New Roman"/>
          <w:color w:val="000000"/>
          <w:sz w:val="23"/>
          <w:szCs w:val="24"/>
        </w:rPr>
        <w:t xml:space="preserve">USB-IF compliant) </w:t>
      </w:r>
      <w:r>
        <w:rPr>
          <w:rFonts w:hint="eastAsia" w:ascii="Times New Roman Italic" w:hAnsi="Times New Roman Italic" w:eastAsia="Times New Roman Italic"/>
          <w:i/>
          <w:color w:val="000000"/>
          <w:sz w:val="23"/>
          <w:szCs w:val="24"/>
        </w:rPr>
        <w:t>[Note: GRL recommends using the G</w:t>
      </w:r>
      <w:r>
        <w:rPr>
          <w:rFonts w:hint="eastAsia" w:ascii="Times New Roman Italic" w:hAnsi="Times New Roman Italic" w:eastAsia="Times New Roman Italic"/>
          <w:i/>
          <w:color w:val="000000"/>
          <w:sz w:val="23"/>
          <w:szCs w:val="24"/>
        </w:rPr>
        <w:t>oogle Pixel 3 phone as GKD.]</w:t>
      </w:r>
    </w:p>
    <w:p w:rsidR="00DC6972" w:rsidRDefault="00DC6972" w14:paraId="2BA226A1" w14:textId="77777777">
      <w:pPr>
        <w:jc w:val="left"/>
        <w:rPr>
          <w:rFonts w:ascii="Times New Roman Italic" w:hAnsi="Times New Roman Italic" w:eastAsia="Times New Roman Italic"/>
          <w:i/>
          <w:color w:val="000000"/>
          <w:sz w:val="23"/>
          <w:szCs w:val="24"/>
        </w:rPr>
      </w:pPr>
    </w:p>
    <w:p w:rsidR="00DC6972" w:rsidRDefault="00675504" w14:paraId="4CDF86F6" w14:textId="0DCD978C">
      <w:pPr>
        <w:jc w:val="left"/>
        <w:rPr>
          <w:rFonts w:ascii="Times New Roman" w:hAnsi="Times New Roman" w:eastAsia="Times New Roman"/>
          <w:color w:val="000000"/>
          <w:sz w:val="23"/>
          <w:szCs w:val="24"/>
          <w:lang w:val="en-IN"/>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CV tool software</w:t>
      </w:r>
      <w:r>
        <w:rPr>
          <w:rFonts w:ascii="Times New Roman" w:hAnsi="Times New Roman" w:eastAsia="Times New Roman"/>
          <w:color w:val="000000"/>
          <w:sz w:val="23"/>
          <w:szCs w:val="24"/>
        </w:rPr>
        <w:t xml:space="preserve"> (</w:t>
      </w:r>
      <w:r>
        <w:rPr>
          <w:rFonts w:ascii="Times New Roman" w:hAnsi="Times New Roman" w:eastAsia="Times New Roman"/>
          <w:i/>
          <w:iCs/>
          <w:color w:val="000000"/>
          <w:sz w:val="23"/>
          <w:szCs w:val="24"/>
        </w:rPr>
        <w:t xml:space="preserve">USB </w:t>
      </w:r>
      <w:r w:rsidR="0055646B">
        <w:rPr>
          <w:rFonts w:ascii="Times New Roman" w:hAnsi="Times New Roman" w:eastAsia="Times New Roman"/>
          <w:i/>
          <w:iCs/>
          <w:color w:val="000000"/>
          <w:sz w:val="23"/>
          <w:szCs w:val="24"/>
        </w:rPr>
        <w:t>Gen</w:t>
      </w:r>
      <w:r>
        <w:rPr>
          <w:rFonts w:ascii="Times New Roman" w:hAnsi="Times New Roman" w:eastAsia="Times New Roman"/>
          <w:i/>
          <w:iCs/>
          <w:color w:val="000000"/>
          <w:sz w:val="23"/>
          <w:szCs w:val="24"/>
        </w:rPr>
        <w:t>3</w:t>
      </w:r>
      <w:r>
        <w:rPr>
          <w:rFonts w:ascii="Times New Roman" w:hAnsi="Times New Roman" w:eastAsia="Times New Roman"/>
          <w:color w:val="000000"/>
          <w:sz w:val="23"/>
          <w:szCs w:val="24"/>
        </w:rPr>
        <w:t>)</w:t>
      </w:r>
      <w:r>
        <w:rPr>
          <w:rFonts w:ascii="Times New Roman" w:hAnsi="Times New Roman" w:eastAsia="Times New Roman"/>
          <w:color w:val="000000"/>
          <w:sz w:val="23"/>
          <w:szCs w:val="24"/>
          <w:lang w:val="en-IN"/>
        </w:rPr>
        <w:t xml:space="preserve"> in</w:t>
      </w:r>
      <w:r w:rsidR="0055646B">
        <w:rPr>
          <w:rFonts w:ascii="Times New Roman" w:hAnsi="Times New Roman" w:eastAsia="Times New Roman"/>
          <w:color w:val="000000"/>
          <w:sz w:val="23"/>
          <w:szCs w:val="24"/>
          <w:lang w:val="en-IN"/>
        </w:rPr>
        <w:t xml:space="preserve"> the</w:t>
      </w:r>
      <w:r>
        <w:rPr>
          <w:rFonts w:ascii="Times New Roman" w:hAnsi="Times New Roman" w:eastAsia="Times New Roman"/>
          <w:color w:val="000000"/>
          <w:sz w:val="23"/>
          <w:szCs w:val="24"/>
          <w:lang w:val="en-IN"/>
        </w:rPr>
        <w:t xml:space="preserve"> HOST laptop </w:t>
      </w:r>
      <w:r w:rsidR="0055646B">
        <w:rPr>
          <w:rFonts w:ascii="Times New Roman" w:hAnsi="Times New Roman" w:eastAsia="Times New Roman"/>
          <w:color w:val="000000"/>
          <w:sz w:val="23"/>
          <w:szCs w:val="24"/>
          <w:lang w:val="en-IN"/>
        </w:rPr>
        <w:t>is recommended</w:t>
      </w:r>
      <w:r>
        <w:rPr>
          <w:rFonts w:ascii="Times New Roman" w:hAnsi="Times New Roman" w:eastAsia="Times New Roman"/>
          <w:color w:val="000000"/>
          <w:sz w:val="23"/>
          <w:szCs w:val="24"/>
          <w:lang w:val="en-IN"/>
        </w:rPr>
        <w:t xml:space="preserve"> for </w:t>
      </w:r>
      <w:r w:rsidR="0055646B">
        <w:rPr>
          <w:rFonts w:ascii="Times New Roman" w:hAnsi="Times New Roman" w:eastAsia="Times New Roman"/>
          <w:color w:val="000000"/>
          <w:sz w:val="23"/>
          <w:szCs w:val="24"/>
          <w:lang w:val="en-IN"/>
        </w:rPr>
        <w:t xml:space="preserve">better </w:t>
      </w:r>
      <w:r>
        <w:rPr>
          <w:rFonts w:ascii="Times New Roman" w:hAnsi="Times New Roman" w:eastAsia="Times New Roman"/>
          <w:color w:val="000000"/>
          <w:sz w:val="23"/>
          <w:szCs w:val="24"/>
          <w:lang w:val="en-IN"/>
        </w:rPr>
        <w:t xml:space="preserve">execution. </w:t>
      </w:r>
      <w:r w:rsidR="0055646B">
        <w:rPr>
          <w:rFonts w:ascii="Times New Roman" w:hAnsi="Times New Roman" w:eastAsia="Times New Roman"/>
          <w:color w:val="000000"/>
          <w:sz w:val="23"/>
          <w:szCs w:val="24"/>
          <w:lang w:val="en-IN"/>
        </w:rPr>
        <w:t>The CV t</w:t>
      </w:r>
      <w:r>
        <w:rPr>
          <w:rFonts w:ascii="Times New Roman" w:hAnsi="Times New Roman" w:eastAsia="Times New Roman"/>
          <w:color w:val="000000"/>
          <w:sz w:val="23"/>
          <w:szCs w:val="24"/>
          <w:lang w:val="en-IN"/>
        </w:rPr>
        <w:t xml:space="preserve">ool </w:t>
      </w:r>
      <w:r w:rsidR="0055646B">
        <w:rPr>
          <w:rFonts w:ascii="Times New Roman" w:hAnsi="Times New Roman" w:eastAsia="Times New Roman"/>
          <w:color w:val="000000"/>
          <w:sz w:val="23"/>
          <w:szCs w:val="24"/>
          <w:lang w:val="en-IN"/>
        </w:rPr>
        <w:t xml:space="preserve">software </w:t>
      </w:r>
      <w:r>
        <w:rPr>
          <w:rFonts w:ascii="Times New Roman" w:hAnsi="Times New Roman" w:eastAsia="Times New Roman"/>
          <w:color w:val="000000"/>
          <w:sz w:val="23"/>
          <w:szCs w:val="24"/>
          <w:lang w:val="en-IN"/>
        </w:rPr>
        <w:t xml:space="preserve">can be downloaded from </w:t>
      </w:r>
      <w:r w:rsidR="0055646B">
        <w:rPr>
          <w:rFonts w:ascii="Times New Roman" w:hAnsi="Times New Roman" w:eastAsia="Times New Roman"/>
          <w:color w:val="000000"/>
          <w:sz w:val="23"/>
          <w:szCs w:val="24"/>
          <w:lang w:val="en-IN"/>
        </w:rPr>
        <w:t xml:space="preserve">the </w:t>
      </w:r>
      <w:r>
        <w:rPr>
          <w:rFonts w:ascii="Times New Roman" w:hAnsi="Times New Roman" w:eastAsia="Times New Roman"/>
          <w:color w:val="000000"/>
          <w:sz w:val="23"/>
          <w:szCs w:val="24"/>
          <w:lang w:val="en-IN"/>
        </w:rPr>
        <w:t>USB</w:t>
      </w:r>
      <w:r w:rsidR="0055646B">
        <w:rPr>
          <w:rFonts w:ascii="Times New Roman" w:hAnsi="Times New Roman" w:eastAsia="Times New Roman"/>
          <w:color w:val="000000"/>
          <w:sz w:val="23"/>
          <w:szCs w:val="24"/>
          <w:lang w:val="en-IN"/>
        </w:rPr>
        <w:t>-</w:t>
      </w:r>
      <w:r>
        <w:rPr>
          <w:rFonts w:ascii="Times New Roman" w:hAnsi="Times New Roman" w:eastAsia="Times New Roman"/>
          <w:color w:val="000000"/>
          <w:sz w:val="23"/>
          <w:szCs w:val="24"/>
          <w:lang w:val="en-IN"/>
        </w:rPr>
        <w:t xml:space="preserve">IF website.  </w:t>
      </w:r>
    </w:p>
    <w:p w:rsidR="00DC6972" w:rsidP="26C8F80B" w:rsidRDefault="00DC6972" w14:paraId="0DE4B5B7" w14:textId="7E7F8E47">
      <w:pPr>
        <w:jc w:val="left"/>
        <w:rPr>
          <w:rFonts w:ascii="Times New Roman" w:hAnsi="Times New Roman" w:eastAsia="Times New Roman"/>
          <w:color w:val="000000"/>
          <w:sz w:val="23"/>
          <w:szCs w:val="23"/>
        </w:rPr>
      </w:pPr>
    </w:p>
    <w:p w:rsidR="00DC6972" w:rsidRDefault="00675504" w14:paraId="4F5A0553" w14:textId="77777777">
      <w:pPr>
        <w:jc w:val="left"/>
        <w:rPr>
          <w:rFonts w:ascii="Times New Roman Bold" w:hAnsi="Times New Roman Bold" w:eastAsia="Times New Roman Bold"/>
          <w:b/>
          <w:color w:val="000000"/>
          <w:sz w:val="35"/>
          <w:szCs w:val="24"/>
        </w:rPr>
      </w:pPr>
      <w:r>
        <w:rPr>
          <w:rFonts w:ascii="Times New Roman Bold" w:hAnsi="Times New Roman Bold" w:eastAsia="Times New Roman Bold"/>
          <w:b/>
          <w:color w:val="000000"/>
          <w:sz w:val="35"/>
          <w:szCs w:val="24"/>
        </w:rPr>
        <w:t>4-USB Type-C High-Speed Functional Test Setup</w:t>
      </w:r>
    </w:p>
    <w:p w:rsidR="00DC6972" w:rsidRDefault="00675504" w14:paraId="68C23C32" w14:textId="2A1A621E">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This section describes the </w:t>
      </w:r>
      <w:r>
        <w:rPr>
          <w:rFonts w:ascii="Times New Roman" w:hAnsi="Times New Roman" w:eastAsia="Times New Roman"/>
          <w:color w:val="000000"/>
          <w:sz w:val="23"/>
          <w:szCs w:val="24"/>
        </w:rPr>
        <w:t>hardware connect</w:t>
      </w:r>
      <w:r w:rsidR="0055646B">
        <w:rPr>
          <w:rFonts w:ascii="Times New Roman" w:hAnsi="Times New Roman" w:eastAsia="Times New Roman"/>
          <w:color w:val="000000"/>
          <w:sz w:val="23"/>
          <w:szCs w:val="24"/>
        </w:rPr>
        <w:t>ions</w:t>
      </w:r>
      <w:r>
        <w:rPr>
          <w:rFonts w:hint="eastAsia" w:ascii="Times New Roman" w:hAnsi="Times New Roman" w:eastAsia="Times New Roman"/>
          <w:color w:val="000000"/>
          <w:sz w:val="23"/>
          <w:szCs w:val="24"/>
        </w:rPr>
        <w:t xml:space="preserve"> and procedures to set up the equipment and fixture for</w:t>
      </w:r>
    </w:p>
    <w:p w:rsidR="00DC6972" w:rsidRDefault="00675504" w14:paraId="19B9FC63" w14:textId="77777777">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USB Type-C High-Speed Functional compliance testing. Below are the different types of test setups:</w:t>
      </w:r>
    </w:p>
    <w:p w:rsidR="00DC6972" w:rsidRDefault="00DC6972" w14:paraId="66204FF1" w14:textId="77777777">
      <w:pPr>
        <w:jc w:val="left"/>
        <w:rPr>
          <w:rFonts w:ascii="Times New Roman" w:hAnsi="Times New Roman" w:eastAsia="Times New Roman"/>
          <w:color w:val="000000"/>
          <w:sz w:val="23"/>
          <w:szCs w:val="24"/>
        </w:rPr>
      </w:pPr>
    </w:p>
    <w:p w:rsidR="00DC6972" w:rsidRDefault="00675504" w14:paraId="77B03C43" w14:textId="27FC2C56">
      <w:pPr>
        <w:jc w:val="left"/>
        <w:rPr>
          <w:rFonts w:ascii="Times New Roman Italic" w:hAnsi="Times New Roman Italic" w:eastAsia="Times New Roman Italic"/>
          <w:i/>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 xml:space="preserve">General test setup ‒ </w:t>
      </w:r>
      <w:r>
        <w:rPr>
          <w:rFonts w:hint="eastAsia" w:ascii="Times New Roman Italic" w:hAnsi="Times New Roman Italic" w:eastAsia="Times New Roman Italic"/>
          <w:i/>
          <w:color w:val="000000"/>
          <w:sz w:val="23"/>
          <w:szCs w:val="24"/>
        </w:rPr>
        <w:t xml:space="preserve">Applicable for all </w:t>
      </w:r>
      <w:r>
        <w:rPr>
          <w:rFonts w:ascii="Times New Roman Italic" w:hAnsi="Times New Roman Italic" w:eastAsia="Times New Roman Italic"/>
          <w:i/>
          <w:color w:val="000000"/>
          <w:sz w:val="23"/>
          <w:szCs w:val="24"/>
        </w:rPr>
        <w:t xml:space="preserve">type of </w:t>
      </w:r>
      <w:r w:rsidR="0055646B">
        <w:rPr>
          <w:rFonts w:ascii="Times New Roman Italic" w:hAnsi="Times New Roman Italic" w:eastAsia="Times New Roman Italic"/>
          <w:i/>
          <w:color w:val="000000"/>
          <w:sz w:val="23"/>
          <w:szCs w:val="24"/>
        </w:rPr>
        <w:t>F</w:t>
      </w:r>
      <w:r>
        <w:rPr>
          <w:rFonts w:ascii="Times New Roman Italic" w:hAnsi="Times New Roman Italic" w:eastAsia="Times New Roman Italic"/>
          <w:i/>
          <w:color w:val="000000"/>
          <w:sz w:val="23"/>
          <w:szCs w:val="24"/>
        </w:rPr>
        <w:t>UT’s.</w:t>
      </w:r>
    </w:p>
    <w:p w:rsidR="00DC6972" w:rsidRDefault="00675504" w14:paraId="5003CAE9" w14:textId="77777777">
      <w:pPr>
        <w:jc w:val="left"/>
        <w:rPr>
          <w:rFonts w:ascii="Times New Roman Italic" w:hAnsi="Times New Roman Italic" w:eastAsia="Times New Roman Italic"/>
          <w:i/>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 xml:space="preserve">Regression test setup ‒ </w:t>
      </w:r>
      <w:r>
        <w:rPr>
          <w:rFonts w:hint="eastAsia" w:ascii="Times New Roman Italic" w:hAnsi="Times New Roman Italic" w:eastAsia="Times New Roman Italic"/>
          <w:i/>
          <w:color w:val="000000"/>
          <w:sz w:val="23"/>
          <w:szCs w:val="24"/>
        </w:rPr>
        <w:t xml:space="preserve">Applicable only for </w:t>
      </w:r>
      <w:r>
        <w:rPr>
          <w:rFonts w:ascii="Times New Roman Italic" w:hAnsi="Times New Roman Italic" w:eastAsia="Times New Roman Italic"/>
          <w:i/>
          <w:color w:val="000000"/>
          <w:sz w:val="23"/>
          <w:szCs w:val="24"/>
        </w:rPr>
        <w:t>specific test cases.</w:t>
      </w:r>
    </w:p>
    <w:p w:rsidR="00DC6972" w:rsidRDefault="00675504" w14:paraId="34F558EB" w14:textId="77777777">
      <w:pPr>
        <w:jc w:val="left"/>
        <w:rPr>
          <w:rFonts w:ascii="Times New Roman Italic" w:hAnsi="Times New Roman Italic" w:eastAsia="Times New Roman Italic"/>
          <w:i/>
          <w:color w:val="000000"/>
          <w:sz w:val="23"/>
          <w:szCs w:val="24"/>
        </w:rPr>
      </w:pPr>
      <w:r>
        <w:rPr>
          <w:rFonts w:hint="eastAsia" w:ascii="Symbol" w:hAnsi="Symbol" w:eastAsia="Symbol"/>
          <w:color w:val="000000"/>
          <w:sz w:val="23"/>
          <w:szCs w:val="24"/>
        </w:rPr>
        <w:t></w:t>
      </w:r>
      <w:r>
        <w:rPr>
          <w:rFonts w:hint="eastAsia" w:ascii="Symbol" w:hAnsi="Symbol" w:eastAsia="Symbol"/>
          <w:color w:val="000000"/>
          <w:sz w:val="23"/>
          <w:szCs w:val="24"/>
        </w:rPr>
        <w:t xml:space="preserve"> </w:t>
      </w:r>
      <w:r>
        <w:rPr>
          <w:rFonts w:hint="eastAsia" w:ascii="Times New Roman" w:hAnsi="Times New Roman" w:eastAsia="Times New Roman"/>
          <w:color w:val="000000"/>
          <w:sz w:val="23"/>
          <w:szCs w:val="24"/>
        </w:rPr>
        <w:t xml:space="preserve">High-Speed Validation test setup ‒ </w:t>
      </w:r>
      <w:r>
        <w:rPr>
          <w:rFonts w:hint="eastAsia" w:ascii="Times New Roman Italic" w:hAnsi="Times New Roman Italic" w:eastAsia="Times New Roman Italic"/>
          <w:i/>
          <w:color w:val="000000"/>
          <w:sz w:val="23"/>
          <w:szCs w:val="24"/>
        </w:rPr>
        <w:t xml:space="preserve">Applicable only when </w:t>
      </w:r>
      <w:r>
        <w:rPr>
          <w:rFonts w:ascii="Times New Roman Italic" w:hAnsi="Times New Roman Italic" w:eastAsia="Times New Roman Italic"/>
          <w:i/>
          <w:color w:val="000000"/>
          <w:sz w:val="23"/>
          <w:szCs w:val="24"/>
        </w:rPr>
        <w:t xml:space="preserve">USB data validation is </w:t>
      </w:r>
      <w:r>
        <w:rPr>
          <w:rFonts w:hint="eastAsia" w:ascii="Times New Roman Italic" w:hAnsi="Times New Roman Italic" w:eastAsia="Times New Roman Italic"/>
          <w:i/>
          <w:color w:val="000000"/>
          <w:sz w:val="23"/>
          <w:szCs w:val="24"/>
        </w:rPr>
        <w:t>enabled</w:t>
      </w:r>
      <w:r>
        <w:rPr>
          <w:rFonts w:ascii="Times New Roman Italic" w:hAnsi="Times New Roman Italic" w:eastAsia="Times New Roman Italic"/>
          <w:i/>
          <w:color w:val="000000"/>
          <w:sz w:val="23"/>
          <w:szCs w:val="24"/>
        </w:rPr>
        <w:t>.</w:t>
      </w:r>
    </w:p>
    <w:p w:rsidR="00DC6972" w:rsidRDefault="00DC6972" w14:paraId="2DBF0D7D" w14:textId="77777777">
      <w:pPr>
        <w:jc w:val="left"/>
        <w:rPr>
          <w:rFonts w:ascii="Times New Roman Italic" w:hAnsi="Times New Roman Italic" w:eastAsia="Times New Roman Italic"/>
          <w:i/>
          <w:color w:val="000000"/>
          <w:sz w:val="23"/>
          <w:szCs w:val="24"/>
        </w:rPr>
      </w:pPr>
    </w:p>
    <w:p w:rsidR="00DC6972" w:rsidRDefault="00675504" w14:paraId="5F439B70" w14:textId="27BBB226">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 xml:space="preserve">Make sure to follow all the steps as described below before </w:t>
      </w:r>
      <w:r w:rsidR="0055646B">
        <w:rPr>
          <w:rFonts w:ascii="Times New Roman" w:hAnsi="Times New Roman" w:eastAsia="Times New Roman"/>
          <w:color w:val="000000"/>
          <w:sz w:val="23"/>
          <w:szCs w:val="24"/>
        </w:rPr>
        <w:t>proceeding with</w:t>
      </w:r>
      <w:r>
        <w:rPr>
          <w:rFonts w:hint="eastAsia" w:ascii="Times New Roman" w:hAnsi="Times New Roman" w:eastAsia="Times New Roman"/>
          <w:color w:val="000000"/>
          <w:sz w:val="23"/>
          <w:szCs w:val="24"/>
        </w:rPr>
        <w:t xml:space="preserve"> </w:t>
      </w:r>
      <w:r>
        <w:rPr>
          <w:rFonts w:ascii="Times New Roman" w:hAnsi="Times New Roman" w:eastAsia="Times New Roman"/>
          <w:color w:val="000000"/>
          <w:sz w:val="23"/>
          <w:szCs w:val="24"/>
        </w:rPr>
        <w:t>test execution</w:t>
      </w:r>
      <w:r>
        <w:rPr>
          <w:rFonts w:hint="eastAsia" w:ascii="Times New Roman" w:hAnsi="Times New Roman" w:eastAsia="Times New Roman"/>
          <w:color w:val="000000"/>
          <w:sz w:val="23"/>
          <w:szCs w:val="24"/>
        </w:rPr>
        <w:t>.</w:t>
      </w:r>
    </w:p>
    <w:p w:rsidR="00DC6972" w:rsidRDefault="00675504" w14:paraId="6DB51AF1" w14:textId="0B93CF34">
      <w:pPr>
        <w:jc w:val="left"/>
        <w:rPr>
          <w:rFonts w:ascii="Times New Roman Italic" w:hAnsi="Times New Roman Italic" w:eastAsia="Times New Roman Italic"/>
          <w:i/>
          <w:color w:val="000000"/>
          <w:sz w:val="23"/>
          <w:szCs w:val="24"/>
        </w:rPr>
      </w:pPr>
      <w:r>
        <w:rPr>
          <w:rFonts w:hint="eastAsia" w:ascii="Times New Roman Italic" w:hAnsi="Times New Roman Italic" w:eastAsia="Times New Roman Italic"/>
          <w:i/>
          <w:color w:val="000000"/>
          <w:sz w:val="23"/>
          <w:szCs w:val="24"/>
        </w:rPr>
        <w:t xml:space="preserve">For details on using the </w:t>
      </w:r>
      <w:r w:rsidR="0055646B">
        <w:rPr>
          <w:rFonts w:ascii="Times New Roman Italic" w:hAnsi="Times New Roman Italic" w:eastAsia="Times New Roman Italic"/>
          <w:i/>
          <w:color w:val="000000"/>
          <w:sz w:val="23"/>
          <w:szCs w:val="24"/>
        </w:rPr>
        <w:t>GRL-</w:t>
      </w:r>
      <w:r>
        <w:rPr>
          <w:rFonts w:hint="eastAsia" w:ascii="Times New Roman Italic" w:hAnsi="Times New Roman Italic" w:eastAsia="Times New Roman Italic"/>
          <w:i/>
          <w:color w:val="000000"/>
          <w:sz w:val="23"/>
          <w:szCs w:val="24"/>
        </w:rPr>
        <w:t xml:space="preserve">C2 </w:t>
      </w:r>
      <w:r w:rsidR="0055646B">
        <w:rPr>
          <w:rFonts w:ascii="Times New Roman Italic" w:hAnsi="Times New Roman Italic" w:eastAsia="Times New Roman Italic"/>
          <w:i/>
          <w:color w:val="000000"/>
          <w:sz w:val="23"/>
          <w:szCs w:val="24"/>
        </w:rPr>
        <w:t>Browser App</w:t>
      </w:r>
      <w:r>
        <w:rPr>
          <w:rFonts w:hint="eastAsia" w:ascii="Times New Roman Italic" w:hAnsi="Times New Roman Italic" w:eastAsia="Times New Roman Italic"/>
          <w:i/>
          <w:color w:val="000000"/>
          <w:sz w:val="23"/>
          <w:szCs w:val="24"/>
        </w:rPr>
        <w:t>, refer to the user documentation in</w:t>
      </w:r>
    </w:p>
    <w:p w:rsidR="00DC6972" w:rsidRDefault="00675504" w14:paraId="580E5BB4" w14:textId="77777777">
      <w:pPr>
        <w:rPr>
          <w:rFonts w:ascii="Times New Roman Italic" w:hAnsi="Times New Roman Italic" w:eastAsia="Times New Roman Italic"/>
          <w:i/>
          <w:color w:val="000000"/>
          <w:sz w:val="23"/>
          <w:szCs w:val="24"/>
        </w:rPr>
      </w:pPr>
      <w:hyperlink w:history="1" r:id="rId17">
        <w:r>
          <w:rPr>
            <w:rStyle w:val="Hyperlink"/>
            <w:rFonts w:hint="eastAsia" w:ascii="Times New Roman" w:hAnsi="Times New Roman" w:eastAsia="Times New Roman"/>
            <w:sz w:val="23"/>
            <w:szCs w:val="24"/>
          </w:rPr>
          <w:t>https://graniteriverlabs.com/download-center/</w:t>
        </w:r>
        <w:r>
          <w:rPr>
            <w:rStyle w:val="Hyperlink"/>
            <w:rFonts w:hint="eastAsia" w:ascii="Times New Roman Italic" w:hAnsi="Times New Roman Italic" w:eastAsia="Times New Roman Italic"/>
            <w:i/>
            <w:sz w:val="23"/>
            <w:szCs w:val="24"/>
          </w:rPr>
          <w:t>.</w:t>
        </w:r>
      </w:hyperlink>
    </w:p>
    <w:p w:rsidR="00DC6972" w:rsidRDefault="00DC6972" w14:paraId="6B62F1B3" w14:textId="77777777">
      <w:pPr>
        <w:rPr>
          <w:rFonts w:ascii="Times New Roman Italic" w:hAnsi="Times New Roman Italic" w:eastAsia="Times New Roman Italic"/>
          <w:i/>
          <w:color w:val="000000"/>
          <w:sz w:val="23"/>
          <w:szCs w:val="24"/>
        </w:rPr>
      </w:pPr>
    </w:p>
    <w:p w:rsidR="00DC6972" w:rsidRDefault="00675504" w14:paraId="49783E37"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4.1 General Test Setup</w:t>
      </w:r>
    </w:p>
    <w:p w:rsidR="00DC6972" w:rsidRDefault="00675504" w14:paraId="29053368" w14:textId="11A90657">
      <w:pPr>
        <w:jc w:val="left"/>
        <w:rPr>
          <w:rFonts w:ascii="Times New Roman Bold" w:hAnsi="Times New Roman Bold" w:eastAsia="Times New Roman Bold"/>
          <w:b/>
          <w:sz w:val="23"/>
          <w:szCs w:val="24"/>
        </w:rPr>
      </w:pPr>
      <w:r>
        <w:rPr>
          <w:rFonts w:ascii="Times New Roman Bold" w:hAnsi="Times New Roman Bold" w:eastAsia="Times New Roman Bold"/>
          <w:b/>
          <w:sz w:val="23"/>
          <w:szCs w:val="24"/>
        </w:rPr>
        <w:t xml:space="preserve">4.1.1 For the non-captive cable </w:t>
      </w:r>
      <w:r w:rsidR="0055646B">
        <w:rPr>
          <w:rFonts w:ascii="Times New Roman Bold" w:hAnsi="Times New Roman Bold" w:eastAsia="Times New Roman Bold"/>
          <w:b/>
          <w:sz w:val="23"/>
          <w:szCs w:val="24"/>
        </w:rPr>
        <w:t>U</w:t>
      </w:r>
      <w:r>
        <w:rPr>
          <w:rFonts w:ascii="Times New Roman Bold" w:hAnsi="Times New Roman Bold" w:eastAsia="Times New Roman Bold"/>
          <w:b/>
          <w:sz w:val="23"/>
          <w:szCs w:val="24"/>
        </w:rPr>
        <w:t>UT:</w:t>
      </w:r>
    </w:p>
    <w:p w:rsidR="00DC6972" w:rsidRDefault="00675504" w14:paraId="7BEC822F" w14:textId="115D5C9E">
      <w:pPr>
        <w:jc w:val="left"/>
        <w:rPr>
          <w:rFonts w:ascii="Times New Roman" w:hAnsi="Times New Roman" w:eastAsia="Times New Roman"/>
          <w:sz w:val="23"/>
          <w:szCs w:val="24"/>
        </w:rPr>
      </w:pPr>
      <w:r>
        <w:rPr>
          <w:rFonts w:hint="eastAsia" w:ascii="Times New Roman" w:hAnsi="Times New Roman" w:eastAsia="Times New Roman"/>
          <w:sz w:val="23"/>
          <w:szCs w:val="24"/>
        </w:rPr>
        <w:t>Connect the</w:t>
      </w:r>
      <w:r w:rsidR="0055646B">
        <w:rPr>
          <w:rFonts w:ascii="Times New Roman" w:hAnsi="Times New Roman" w:eastAsia="Times New Roman"/>
          <w:sz w:val="23"/>
          <w:szCs w:val="24"/>
        </w:rPr>
        <w:t xml:space="preserve"> UUT</w:t>
      </w:r>
      <w:r>
        <w:rPr>
          <w:rFonts w:hint="eastAsia" w:ascii="Times New Roman" w:hAnsi="Times New Roman" w:eastAsia="Times New Roman"/>
          <w:sz w:val="23"/>
          <w:szCs w:val="24"/>
        </w:rPr>
        <w:t xml:space="preserve"> directly to Port 1 of the GRL-USB-PD-C2 test controller using the GRL-SPL cable,</w:t>
      </w:r>
    </w:p>
    <w:p w:rsidR="00DC6972" w:rsidRDefault="00675504" w14:paraId="72A698A0" w14:textId="4B308B98">
      <w:pPr>
        <w:rPr>
          <w:rFonts w:ascii="Times New Roman" w:hAnsi="Times New Roman" w:eastAsia="Times New Roman"/>
          <w:sz w:val="23"/>
          <w:szCs w:val="24"/>
        </w:rPr>
      </w:pPr>
      <w:r>
        <w:rPr>
          <w:rFonts w:hint="eastAsia" w:ascii="Times New Roman" w:hAnsi="Times New Roman" w:eastAsia="Times New Roman"/>
          <w:sz w:val="23"/>
          <w:szCs w:val="24"/>
        </w:rPr>
        <w:t xml:space="preserve">as shown in </w:t>
      </w:r>
      <w:r>
        <w:rPr>
          <w:rFonts w:ascii="Times New Roman" w:hAnsi="Times New Roman" w:eastAsia="Times New Roman"/>
          <w:sz w:val="23"/>
          <w:szCs w:val="24"/>
        </w:rPr>
        <w:t>fig</w:t>
      </w:r>
      <w:r w:rsidR="0055646B">
        <w:rPr>
          <w:rFonts w:ascii="Times New Roman" w:hAnsi="Times New Roman" w:eastAsia="Times New Roman"/>
          <w:sz w:val="23"/>
          <w:szCs w:val="24"/>
        </w:rPr>
        <w:t>ure below</w:t>
      </w:r>
      <w:r>
        <w:rPr>
          <w:rFonts w:ascii="Times New Roman" w:hAnsi="Times New Roman" w:eastAsia="Times New Roman"/>
          <w:sz w:val="23"/>
          <w:szCs w:val="24"/>
        </w:rPr>
        <w:t>.</w:t>
      </w:r>
    </w:p>
    <w:p w:rsidR="00DC6972" w:rsidRDefault="00675504" w14:paraId="02F2C34E" w14:textId="77777777">
      <w:pPr>
        <w:jc w:val="center"/>
      </w:pPr>
      <w:r>
        <w:rPr>
          <w:noProof/>
        </w:rPr>
        <w:drawing>
          <wp:inline distT="0" distB="0" distL="114300" distR="114300" wp14:anchorId="5C427EFF" wp14:editId="07777777">
            <wp:extent cx="2857500" cy="1567815"/>
            <wp:effectExtent l="9525" t="9525" r="15875" b="1016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18"/>
                    <a:stretch>
                      <a:fillRect/>
                    </a:stretch>
                  </pic:blipFill>
                  <pic:spPr>
                    <a:xfrm>
                      <a:off x="0" y="0"/>
                      <a:ext cx="2857500" cy="1567815"/>
                    </a:xfrm>
                    <a:prstGeom prst="rect">
                      <a:avLst/>
                    </a:prstGeom>
                    <a:noFill/>
                    <a:ln>
                      <a:solidFill>
                        <a:srgbClr val="0000FF"/>
                      </a:solidFill>
                    </a:ln>
                  </pic:spPr>
                </pic:pic>
              </a:graphicData>
            </a:graphic>
          </wp:inline>
        </w:drawing>
      </w:r>
    </w:p>
    <w:p w:rsidR="00DC6972" w:rsidRDefault="00675504" w14:paraId="4FF71C06" w14:textId="77777777">
      <w:pPr>
        <w:jc w:val="center"/>
        <w:rPr>
          <w:rFonts w:ascii="Times New Roman" w:hAnsi="Times New Roman" w:eastAsia="Times New Roman"/>
          <w:sz w:val="23"/>
          <w:szCs w:val="24"/>
        </w:rPr>
      </w:pPr>
      <w:r>
        <w:t xml:space="preserve">Fig: </w:t>
      </w:r>
      <w:r>
        <w:rPr>
          <w:rFonts w:hint="eastAsia" w:ascii="Times New Roman" w:hAnsi="Times New Roman" w:eastAsia="Times New Roman"/>
          <w:sz w:val="23"/>
          <w:szCs w:val="24"/>
        </w:rPr>
        <w:t>G</w:t>
      </w:r>
      <w:r>
        <w:rPr>
          <w:rFonts w:hint="eastAsia" w:ascii="Times New Roman" w:hAnsi="Times New Roman" w:eastAsia="Times New Roman"/>
          <w:sz w:val="18"/>
          <w:szCs w:val="24"/>
        </w:rPr>
        <w:t xml:space="preserve">ENERAL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r>
        <w:rPr>
          <w:rFonts w:hint="eastAsia" w:ascii="Times New Roman" w:hAnsi="Times New Roman" w:eastAsia="Times New Roman"/>
          <w:sz w:val="23"/>
          <w:szCs w:val="24"/>
        </w:rPr>
        <w:t>‒ F</w:t>
      </w:r>
      <w:r>
        <w:rPr>
          <w:rFonts w:hint="eastAsia" w:ascii="Times New Roman" w:hAnsi="Times New Roman" w:eastAsia="Times New Roman"/>
          <w:sz w:val="18"/>
          <w:szCs w:val="24"/>
        </w:rPr>
        <w:t xml:space="preserve">OR </w:t>
      </w:r>
      <w:r>
        <w:rPr>
          <w:rFonts w:hint="eastAsia" w:ascii="Times New Roman" w:hAnsi="Times New Roman" w:eastAsia="Times New Roman"/>
          <w:sz w:val="23"/>
          <w:szCs w:val="24"/>
        </w:rPr>
        <w:t>N</w:t>
      </w:r>
      <w:r>
        <w:rPr>
          <w:rFonts w:hint="eastAsia" w:ascii="Times New Roman" w:hAnsi="Times New Roman" w:eastAsia="Times New Roman"/>
          <w:sz w:val="18"/>
          <w:szCs w:val="24"/>
        </w:rPr>
        <w:t>ON</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APTIVE </w:t>
      </w:r>
      <w:r>
        <w:rPr>
          <w:rFonts w:hint="eastAsia" w:ascii="Times New Roman" w:hAnsi="Times New Roman" w:eastAsia="Times New Roman"/>
          <w:sz w:val="23"/>
          <w:szCs w:val="24"/>
        </w:rPr>
        <w:t>UUT</w:t>
      </w:r>
    </w:p>
    <w:p w:rsidR="00DC6972" w:rsidRDefault="00DC6972" w14:paraId="680A4E5D" w14:textId="77777777">
      <w:pPr>
        <w:jc w:val="left"/>
        <w:rPr>
          <w:rFonts w:ascii="Times New Roman" w:hAnsi="Times New Roman" w:eastAsia="Times New Roman"/>
          <w:sz w:val="23"/>
          <w:szCs w:val="24"/>
        </w:rPr>
      </w:pPr>
    </w:p>
    <w:p w:rsidR="00DC6972" w:rsidRDefault="00675504" w14:paraId="209C76F9" w14:textId="77777777">
      <w:pPr>
        <w:jc w:val="left"/>
        <w:rPr>
          <w:rFonts w:ascii="Times New Roman Bold" w:hAnsi="Times New Roman Bold" w:eastAsia="Times New Roman Bold"/>
          <w:b/>
          <w:sz w:val="23"/>
          <w:szCs w:val="24"/>
        </w:rPr>
      </w:pPr>
      <w:r>
        <w:rPr>
          <w:rFonts w:ascii="Times New Roman Bold" w:hAnsi="Times New Roman Bold" w:eastAsia="Times New Roman Bold"/>
          <w:b/>
          <w:sz w:val="23"/>
          <w:szCs w:val="24"/>
        </w:rPr>
        <w:t>4.1.2 For the captive-cable UUT:</w:t>
      </w:r>
    </w:p>
    <w:p w:rsidR="00DC6972" w:rsidRDefault="00675504" w14:paraId="6DE43CB3"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Connect the UUT directly to Port 1 of the </w:t>
      </w:r>
      <w:r>
        <w:rPr>
          <w:rFonts w:hint="eastAsia" w:ascii="Times New Roman" w:hAnsi="Times New Roman" w:eastAsia="Times New Roman"/>
          <w:sz w:val="23"/>
          <w:szCs w:val="24"/>
        </w:rPr>
        <w:t>GRL-USB-PD-C2 test controller using a captive cable, as</w:t>
      </w:r>
    </w:p>
    <w:p w:rsidR="00DC6972" w:rsidRDefault="00675504" w14:paraId="3001E938" w14:textId="0B57A721">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shown in </w:t>
      </w:r>
      <w:r>
        <w:rPr>
          <w:rFonts w:ascii="Times New Roman" w:hAnsi="Times New Roman" w:eastAsia="Times New Roman"/>
          <w:sz w:val="23"/>
          <w:szCs w:val="24"/>
        </w:rPr>
        <w:t>figure</w:t>
      </w:r>
      <w:r w:rsidR="0055646B">
        <w:rPr>
          <w:rFonts w:ascii="Times New Roman" w:hAnsi="Times New Roman" w:eastAsia="Times New Roman"/>
          <w:sz w:val="23"/>
          <w:szCs w:val="24"/>
        </w:rPr>
        <w:t xml:space="preserve"> below</w:t>
      </w:r>
      <w:r>
        <w:rPr>
          <w:rFonts w:ascii="Times New Roman" w:hAnsi="Times New Roman" w:eastAsia="Times New Roman"/>
          <w:sz w:val="23"/>
          <w:szCs w:val="24"/>
        </w:rPr>
        <w:t>.</w:t>
      </w:r>
    </w:p>
    <w:p w:rsidR="00DC6972" w:rsidRDefault="00675504" w14:paraId="19219836" w14:textId="77777777">
      <w:pPr>
        <w:jc w:val="center"/>
        <w:rPr>
          <w:rFonts w:ascii="Times New Roman" w:hAnsi="Times New Roman" w:eastAsia="Times New Roman"/>
          <w:sz w:val="23"/>
          <w:szCs w:val="23"/>
        </w:rPr>
      </w:pPr>
      <w:r>
        <w:rPr>
          <w:noProof/>
        </w:rPr>
        <w:drawing>
          <wp:inline distT="0" distB="0" distL="114300" distR="114300" wp14:anchorId="2A4F78A5" wp14:editId="07777777">
            <wp:extent cx="3028950" cy="1655445"/>
            <wp:effectExtent l="9525" t="9525" r="9525" b="1143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19"/>
                    <a:stretch>
                      <a:fillRect/>
                    </a:stretch>
                  </pic:blipFill>
                  <pic:spPr>
                    <a:xfrm>
                      <a:off x="0" y="0"/>
                      <a:ext cx="3028950" cy="1655445"/>
                    </a:xfrm>
                    <a:prstGeom prst="rect">
                      <a:avLst/>
                    </a:prstGeom>
                    <a:noFill/>
                    <a:ln>
                      <a:solidFill>
                        <a:srgbClr val="0000FF"/>
                      </a:solidFill>
                    </a:ln>
                  </pic:spPr>
                </pic:pic>
              </a:graphicData>
            </a:graphic>
          </wp:inline>
        </w:drawing>
      </w:r>
    </w:p>
    <w:p w:rsidR="00DC6972" w:rsidRDefault="00675504" w14:paraId="2EED741E" w14:textId="77777777">
      <w:pPr>
        <w:jc w:val="center"/>
        <w:rPr>
          <w:rFonts w:ascii="Times New Roman" w:hAnsi="Times New Roman" w:eastAsia="Times New Roman"/>
          <w:sz w:val="23"/>
          <w:szCs w:val="24"/>
        </w:rPr>
      </w:pPr>
      <w:r>
        <w:t xml:space="preserve">Fig: </w:t>
      </w:r>
      <w:r>
        <w:rPr>
          <w:rFonts w:hint="eastAsia" w:ascii="Times New Roman" w:hAnsi="Times New Roman" w:eastAsia="Times New Roman"/>
          <w:sz w:val="23"/>
          <w:szCs w:val="24"/>
        </w:rPr>
        <w:t>G</w:t>
      </w:r>
      <w:r>
        <w:rPr>
          <w:rFonts w:hint="eastAsia" w:ascii="Times New Roman" w:hAnsi="Times New Roman" w:eastAsia="Times New Roman"/>
          <w:sz w:val="18"/>
          <w:szCs w:val="24"/>
        </w:rPr>
        <w:t xml:space="preserve">ENERAL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 xml:space="preserve">ETUP </w:t>
      </w:r>
      <w:r>
        <w:rPr>
          <w:rFonts w:hint="eastAsia" w:ascii="Times New Roman" w:hAnsi="Times New Roman" w:eastAsia="Times New Roman"/>
          <w:sz w:val="23"/>
          <w:szCs w:val="24"/>
        </w:rPr>
        <w:t>‒ F</w:t>
      </w:r>
      <w:r>
        <w:rPr>
          <w:rFonts w:hint="eastAsia" w:ascii="Times New Roman" w:hAnsi="Times New Roman" w:eastAsia="Times New Roman"/>
          <w:sz w:val="18"/>
          <w:szCs w:val="24"/>
        </w:rPr>
        <w:t xml:space="preserve">OR </w:t>
      </w:r>
      <w:r>
        <w:rPr>
          <w:rFonts w:hint="eastAsia" w:ascii="Times New Roman" w:hAnsi="Times New Roman" w:eastAsia="Times New Roman"/>
          <w:sz w:val="23"/>
          <w:szCs w:val="24"/>
        </w:rPr>
        <w:t>C</w:t>
      </w:r>
      <w:r>
        <w:rPr>
          <w:rFonts w:hint="eastAsia" w:ascii="Times New Roman" w:hAnsi="Times New Roman" w:eastAsia="Times New Roman"/>
          <w:sz w:val="18"/>
          <w:szCs w:val="24"/>
        </w:rPr>
        <w:t>APTIVE</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ABLE </w:t>
      </w:r>
      <w:r>
        <w:rPr>
          <w:rFonts w:hint="eastAsia" w:ascii="Times New Roman" w:hAnsi="Times New Roman" w:eastAsia="Times New Roman"/>
          <w:sz w:val="23"/>
          <w:szCs w:val="24"/>
        </w:rPr>
        <w:t>UUT</w:t>
      </w:r>
    </w:p>
    <w:p w:rsidR="00DC6972" w:rsidRDefault="00DC6972" w14:paraId="296FEF7D" w14:textId="77777777">
      <w:pPr>
        <w:jc w:val="center"/>
        <w:rPr>
          <w:rFonts w:ascii="Times New Roman" w:hAnsi="Times New Roman" w:eastAsia="Times New Roman"/>
          <w:sz w:val="23"/>
          <w:szCs w:val="24"/>
        </w:rPr>
      </w:pPr>
    </w:p>
    <w:p w:rsidR="00DC6972" w:rsidRDefault="00675504" w14:paraId="0D070119"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4.2 Regression Test Setup</w:t>
      </w:r>
    </w:p>
    <w:p w:rsidR="00DC6972" w:rsidRDefault="00675504" w14:paraId="301BF3B9"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Figure below shows the connection setup diagram for the following steps.</w:t>
      </w:r>
    </w:p>
    <w:p w:rsidR="00DC6972" w:rsidRDefault="00675504" w14:paraId="22506120"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1. </w:t>
      </w:r>
      <w:r>
        <w:rPr>
          <w:rFonts w:hint="eastAsia" w:ascii="Times New Roman" w:hAnsi="Times New Roman" w:eastAsia="Times New Roman"/>
          <w:sz w:val="23"/>
          <w:szCs w:val="24"/>
        </w:rPr>
        <w:t>Connect the plug side (with the “</w:t>
      </w:r>
      <w:r>
        <w:rPr>
          <w:rFonts w:hint="eastAsia" w:ascii="Times New Roman Italic" w:hAnsi="Times New Roman Italic" w:eastAsia="Times New Roman Italic"/>
          <w:i/>
          <w:sz w:val="23"/>
          <w:szCs w:val="24"/>
        </w:rPr>
        <w:t>CN1_TO_port1</w:t>
      </w:r>
      <w:r>
        <w:rPr>
          <w:rFonts w:hint="eastAsia" w:ascii="Times New Roman" w:hAnsi="Times New Roman" w:eastAsia="Times New Roman"/>
          <w:sz w:val="23"/>
          <w:szCs w:val="24"/>
        </w:rPr>
        <w:t>” marker) of the GRL-C2-Functional-BRD to</w:t>
      </w:r>
    </w:p>
    <w:p w:rsidR="00DC6972" w:rsidRDefault="00675504" w14:paraId="059B2D15"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Port 1 of the GRL-USB-PD-C2 test controller. Connect the UUT (with the “DUT” marker) to</w:t>
      </w:r>
    </w:p>
    <w:p w:rsidR="00DC6972" w:rsidRDefault="00675504" w14:paraId="3FCB846E"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the Receptacle port of the GRL-C2-Functional-BRD.</w:t>
      </w:r>
    </w:p>
    <w:p w:rsidR="00DC6972" w:rsidRDefault="00675504" w14:paraId="40B9F39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2. Connect the GRL-C2-IO-EXT6 t</w:t>
      </w:r>
      <w:r>
        <w:rPr>
          <w:rFonts w:hint="eastAsia" w:ascii="Times New Roman" w:hAnsi="Times New Roman" w:eastAsia="Times New Roman"/>
          <w:sz w:val="23"/>
          <w:szCs w:val="24"/>
        </w:rPr>
        <w:t>o the Extension port of the GRL-USB-PD-C2 test controller.</w:t>
      </w:r>
    </w:p>
    <w:p w:rsidR="00DC6972" w:rsidRDefault="00675504" w14:paraId="7B9BACA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3. Connect both the GRL-C2-Functional-BRD and GRL-C2-IO-EXT6 with the EXT6-IO-Cable.</w:t>
      </w:r>
    </w:p>
    <w:p w:rsidR="00DC6972" w:rsidRDefault="00675504" w14:paraId="7194DBDC" w14:textId="77777777">
      <w:pPr>
        <w:jc w:val="center"/>
        <w:rPr>
          <w:rFonts w:ascii="Times New Roman" w:hAnsi="Times New Roman" w:eastAsia="Times New Roman"/>
          <w:sz w:val="23"/>
          <w:szCs w:val="24"/>
        </w:rPr>
      </w:pPr>
      <w:r>
        <w:rPr>
          <w:rFonts w:ascii="Times New Roman" w:hAnsi="Times New Roman" w:eastAsia="Times New Roman"/>
          <w:noProof/>
          <w:sz w:val="23"/>
          <w:szCs w:val="24"/>
        </w:rPr>
        <w:drawing>
          <wp:inline distT="0" distB="0" distL="114300" distR="114300" wp14:anchorId="634C3C28" wp14:editId="07777777">
            <wp:extent cx="3626485" cy="2753360"/>
            <wp:effectExtent l="9525" t="9525" r="21590" b="18415"/>
            <wp:docPr id="17" name="Picture 17" descr="158228654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582286547964"/>
                    <pic:cNvPicPr>
                      <a:picLocks noChangeAspect="1"/>
                    </pic:cNvPicPr>
                  </pic:nvPicPr>
                  <pic:blipFill>
                    <a:blip r:embed="rId20"/>
                    <a:stretch>
                      <a:fillRect/>
                    </a:stretch>
                  </pic:blipFill>
                  <pic:spPr>
                    <a:xfrm>
                      <a:off x="0" y="0"/>
                      <a:ext cx="3626485" cy="2753360"/>
                    </a:xfrm>
                    <a:prstGeom prst="rect">
                      <a:avLst/>
                    </a:prstGeom>
                    <a:ln>
                      <a:solidFill>
                        <a:srgbClr val="0000FF"/>
                      </a:solidFill>
                    </a:ln>
                  </pic:spPr>
                </pic:pic>
              </a:graphicData>
            </a:graphic>
          </wp:inline>
        </w:drawing>
      </w:r>
    </w:p>
    <w:p w:rsidR="00DC6972" w:rsidRDefault="00675504" w14:paraId="3E79C403" w14:textId="3CB34C1E">
      <w:pPr>
        <w:jc w:val="center"/>
        <w:rPr>
          <w:rFonts w:ascii="Times New Roman" w:hAnsi="Times New Roman" w:eastAsia="Times New Roman"/>
          <w:sz w:val="18"/>
          <w:szCs w:val="24"/>
        </w:rPr>
      </w:pPr>
      <w:r>
        <w:rPr>
          <w:rFonts w:ascii="Times New Roman" w:hAnsi="Times New Roman" w:eastAsia="Times New Roman"/>
          <w:sz w:val="23"/>
          <w:szCs w:val="24"/>
        </w:rPr>
        <w:t xml:space="preserve">Fig: </w:t>
      </w:r>
      <w:r>
        <w:rPr>
          <w:rFonts w:hint="eastAsia" w:ascii="Times New Roman" w:hAnsi="Times New Roman" w:eastAsia="Times New Roman"/>
          <w:sz w:val="23"/>
          <w:szCs w:val="24"/>
        </w:rPr>
        <w:t>R</w:t>
      </w:r>
      <w:r>
        <w:rPr>
          <w:rFonts w:hint="eastAsia" w:ascii="Times New Roman" w:hAnsi="Times New Roman" w:eastAsia="Times New Roman"/>
          <w:sz w:val="18"/>
          <w:szCs w:val="24"/>
        </w:rPr>
        <w:t xml:space="preserve">EGRESSION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p>
    <w:p w:rsidR="00DC6972" w:rsidRDefault="00DC6972" w14:paraId="769D0D3C" w14:textId="77777777">
      <w:pPr>
        <w:jc w:val="center"/>
        <w:rPr>
          <w:rFonts w:ascii="Times New Roman" w:hAnsi="Times New Roman" w:eastAsia="Times New Roman"/>
          <w:sz w:val="18"/>
          <w:szCs w:val="24"/>
        </w:rPr>
      </w:pPr>
    </w:p>
    <w:p w:rsidR="00DC6972" w:rsidRDefault="00675504" w14:paraId="556BFDFB"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4.3 USB Data Validation Test Setup</w:t>
      </w:r>
    </w:p>
    <w:p w:rsidR="00DC6972" w:rsidRDefault="00675504" w14:paraId="648BBFAF"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Figure below shows the connection se</w:t>
      </w:r>
      <w:r>
        <w:rPr>
          <w:rFonts w:hint="eastAsia" w:ascii="Times New Roman" w:hAnsi="Times New Roman" w:eastAsia="Times New Roman"/>
          <w:sz w:val="23"/>
          <w:szCs w:val="24"/>
        </w:rPr>
        <w:t>tup diagram for the following steps.</w:t>
      </w:r>
    </w:p>
    <w:p w:rsidR="00DC6972" w:rsidRDefault="00675504" w14:paraId="75523161" w14:textId="457BFE67">
      <w:pPr>
        <w:jc w:val="left"/>
        <w:rPr>
          <w:rFonts w:ascii="Times New Roman" w:hAnsi="Times New Roman" w:eastAsia="Times New Roman"/>
          <w:sz w:val="23"/>
          <w:szCs w:val="24"/>
        </w:rPr>
      </w:pPr>
      <w:r>
        <w:rPr>
          <w:rFonts w:hint="eastAsia" w:ascii="Times New Roman" w:hAnsi="Times New Roman" w:eastAsia="Times New Roman"/>
          <w:sz w:val="23"/>
          <w:szCs w:val="24"/>
        </w:rPr>
        <w:t>1. Connect Port1 and Port2 of the GRL-HS-EXT fixture to Port 1 and Port 2 of the GRL-USB</w:t>
      </w:r>
      <w:r w:rsidR="0055646B">
        <w:rPr>
          <w:rFonts w:ascii="Times New Roman" w:hAnsi="Times New Roman" w:eastAsia="Times New Roman"/>
          <w:sz w:val="23"/>
          <w:szCs w:val="24"/>
        </w:rPr>
        <w:t>-</w:t>
      </w:r>
      <w:r>
        <w:rPr>
          <w:rFonts w:hint="eastAsia" w:ascii="Times New Roman" w:hAnsi="Times New Roman" w:eastAsia="Times New Roman"/>
          <w:sz w:val="23"/>
          <w:szCs w:val="24"/>
        </w:rPr>
        <w:t>PD-</w:t>
      </w:r>
    </w:p>
    <w:p w:rsidR="00DC6972" w:rsidRDefault="00675504" w14:paraId="432805A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C2 test controller respectively using the GRL-SPL cable.</w:t>
      </w:r>
    </w:p>
    <w:p w:rsidR="00DC6972" w:rsidRDefault="00675504" w14:paraId="191FC98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2. Connect the good-known device (GKD) to the plug side of the GRL-HS</w:t>
      </w:r>
      <w:r>
        <w:rPr>
          <w:rFonts w:hint="eastAsia" w:ascii="Times New Roman" w:hAnsi="Times New Roman" w:eastAsia="Times New Roman"/>
          <w:sz w:val="23"/>
          <w:szCs w:val="24"/>
        </w:rPr>
        <w:t>-EXT fixture.</w:t>
      </w:r>
    </w:p>
    <w:p w:rsidR="00DC6972" w:rsidRDefault="00675504" w14:paraId="5DAF003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3. Connect the UUT (if non-captive cabled) to the Receptacle port of the GRL-HS-EXT fixture</w:t>
      </w:r>
    </w:p>
    <w:p w:rsidR="00DC6972" w:rsidRDefault="00675504" w14:paraId="14C809F5" w14:textId="43B61D52">
      <w:pPr>
        <w:jc w:val="left"/>
        <w:rPr>
          <w:rFonts w:ascii="Times New Roman" w:hAnsi="Times New Roman" w:eastAsia="Times New Roman"/>
          <w:sz w:val="23"/>
          <w:szCs w:val="24"/>
        </w:rPr>
      </w:pPr>
      <w:r>
        <w:rPr>
          <w:rFonts w:hint="eastAsia" w:ascii="Times New Roman" w:hAnsi="Times New Roman" w:eastAsia="Times New Roman"/>
          <w:sz w:val="23"/>
          <w:szCs w:val="24"/>
        </w:rPr>
        <w:t>using the GRL-SPL cable.</w:t>
      </w:r>
      <w:r w:rsidR="00982028">
        <w:rPr>
          <w:rFonts w:ascii="Times New Roman" w:hAnsi="Times New Roman" w:eastAsia="Times New Roman"/>
          <w:sz w:val="23"/>
          <w:szCs w:val="24"/>
        </w:rPr>
        <w:t xml:space="preserve"> </w:t>
      </w:r>
      <w:r>
        <w:rPr>
          <w:rFonts w:ascii="Times New Roman" w:hAnsi="Times New Roman" w:eastAsia="Times New Roman"/>
          <w:sz w:val="23"/>
          <w:szCs w:val="24"/>
        </w:rPr>
        <w:t>(</w:t>
      </w:r>
      <w:r w:rsidR="00982028">
        <w:rPr>
          <w:rFonts w:ascii="Times New Roman" w:hAnsi="Times New Roman" w:eastAsia="Times New Roman"/>
          <w:sz w:val="23"/>
          <w:szCs w:val="24"/>
        </w:rPr>
        <w:t>I</w:t>
      </w:r>
      <w:r>
        <w:rPr>
          <w:rFonts w:ascii="Times New Roman" w:hAnsi="Times New Roman" w:eastAsia="Times New Roman"/>
          <w:sz w:val="23"/>
          <w:szCs w:val="24"/>
        </w:rPr>
        <w:t>f captive</w:t>
      </w:r>
      <w:r w:rsidR="00982028">
        <w:rPr>
          <w:rFonts w:ascii="Times New Roman" w:hAnsi="Times New Roman" w:eastAsia="Times New Roman"/>
          <w:sz w:val="23"/>
          <w:szCs w:val="24"/>
        </w:rPr>
        <w:t>-</w:t>
      </w:r>
      <w:r>
        <w:rPr>
          <w:rFonts w:ascii="Times New Roman" w:hAnsi="Times New Roman" w:eastAsia="Times New Roman"/>
          <w:sz w:val="23"/>
          <w:szCs w:val="24"/>
        </w:rPr>
        <w:t>cable</w:t>
      </w:r>
      <w:r w:rsidR="00982028">
        <w:rPr>
          <w:rFonts w:ascii="Times New Roman" w:hAnsi="Times New Roman" w:eastAsia="Times New Roman"/>
          <w:sz w:val="23"/>
          <w:szCs w:val="24"/>
        </w:rPr>
        <w:t>d,</w:t>
      </w:r>
      <w:r>
        <w:rPr>
          <w:rFonts w:ascii="Times New Roman" w:hAnsi="Times New Roman" w:eastAsia="Times New Roman"/>
          <w:sz w:val="23"/>
          <w:szCs w:val="24"/>
        </w:rPr>
        <w:t xml:space="preserve"> connect it directly </w:t>
      </w:r>
      <w:r w:rsidR="00982028">
        <w:rPr>
          <w:rFonts w:ascii="Times New Roman" w:hAnsi="Times New Roman" w:eastAsia="Times New Roman"/>
          <w:sz w:val="23"/>
          <w:szCs w:val="24"/>
        </w:rPr>
        <w:t>t</w:t>
      </w:r>
      <w:r>
        <w:rPr>
          <w:rFonts w:ascii="Times New Roman" w:hAnsi="Times New Roman" w:eastAsia="Times New Roman"/>
          <w:sz w:val="23"/>
          <w:szCs w:val="24"/>
        </w:rPr>
        <w:t xml:space="preserve">o </w:t>
      </w:r>
      <w:r w:rsidR="00982028">
        <w:rPr>
          <w:rFonts w:ascii="Times New Roman" w:hAnsi="Times New Roman" w:eastAsia="Times New Roman"/>
          <w:sz w:val="23"/>
          <w:szCs w:val="24"/>
        </w:rPr>
        <w:t xml:space="preserve">the </w:t>
      </w:r>
      <w:r>
        <w:rPr>
          <w:rFonts w:ascii="Times New Roman" w:hAnsi="Times New Roman" w:eastAsia="Times New Roman"/>
          <w:sz w:val="23"/>
          <w:szCs w:val="24"/>
        </w:rPr>
        <w:t>Receptacle port)</w:t>
      </w:r>
    </w:p>
    <w:p w:rsidR="00DC6972" w:rsidRDefault="00675504" w14:paraId="3D8553D8"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                              </w:t>
      </w:r>
      <w:r>
        <w:rPr>
          <w:rFonts w:ascii="Times New Roman" w:hAnsi="Times New Roman" w:eastAsia="Times New Roman"/>
          <w:noProof/>
          <w:sz w:val="23"/>
          <w:szCs w:val="24"/>
        </w:rPr>
        <w:drawing>
          <wp:inline distT="0" distB="0" distL="114300" distR="114300" wp14:anchorId="2E7C72E0" wp14:editId="07777777">
            <wp:extent cx="2398395" cy="1798320"/>
            <wp:effectExtent l="9525" t="9525" r="17780" b="20955"/>
            <wp:docPr id="18" name="Picture 18" descr="15822858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582285819240"/>
                    <pic:cNvPicPr>
                      <a:picLocks noChangeAspect="1"/>
                    </pic:cNvPicPr>
                  </pic:nvPicPr>
                  <pic:blipFill>
                    <a:blip r:embed="rId21"/>
                    <a:stretch>
                      <a:fillRect/>
                    </a:stretch>
                  </pic:blipFill>
                  <pic:spPr>
                    <a:xfrm>
                      <a:off x="0" y="0"/>
                      <a:ext cx="2398395" cy="1798320"/>
                    </a:xfrm>
                    <a:prstGeom prst="rect">
                      <a:avLst/>
                    </a:prstGeom>
                    <a:ln>
                      <a:solidFill>
                        <a:srgbClr val="0000FF"/>
                      </a:solidFill>
                    </a:ln>
                  </pic:spPr>
                </pic:pic>
              </a:graphicData>
            </a:graphic>
          </wp:inline>
        </w:drawing>
      </w:r>
    </w:p>
    <w:p w:rsidR="00DC6972" w:rsidRDefault="00675504" w14:paraId="2337068C" w14:textId="3C8FB2FF">
      <w:pPr>
        <w:jc w:val="center"/>
        <w:rPr>
          <w:rFonts w:ascii="Times New Roman" w:hAnsi="Times New Roman" w:eastAsia="Times New Roman"/>
          <w:sz w:val="18"/>
          <w:szCs w:val="24"/>
        </w:rPr>
      </w:pPr>
      <w:r>
        <w:rPr>
          <w:rFonts w:ascii="Times New Roman" w:hAnsi="Times New Roman" w:eastAsia="Times New Roman"/>
          <w:sz w:val="23"/>
          <w:szCs w:val="24"/>
        </w:rPr>
        <w:t xml:space="preserve">Fig: USB data validation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 xml:space="preserve">ONNECTION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p>
    <w:p w:rsidR="00DC6972" w:rsidRDefault="00DC6972" w14:paraId="54CD245A" w14:textId="77777777">
      <w:pPr>
        <w:jc w:val="center"/>
        <w:rPr>
          <w:rFonts w:ascii="Times New Roman" w:hAnsi="Times New Roman" w:eastAsia="Times New Roman"/>
          <w:sz w:val="18"/>
          <w:szCs w:val="24"/>
        </w:rPr>
      </w:pPr>
    </w:p>
    <w:p w:rsidR="00DC6972" w:rsidRDefault="00DC6972" w14:paraId="1231BE67" w14:textId="77777777">
      <w:pPr>
        <w:jc w:val="left"/>
        <w:rPr>
          <w:rFonts w:ascii="Times New Roman" w:hAnsi="Times New Roman" w:eastAsia="Times New Roman"/>
          <w:sz w:val="18"/>
          <w:szCs w:val="24"/>
        </w:rPr>
      </w:pPr>
    </w:p>
    <w:p w:rsidR="00DC6972" w:rsidRDefault="00DC6972" w14:paraId="36FEB5B0" w14:textId="77777777">
      <w:pPr>
        <w:jc w:val="left"/>
        <w:rPr>
          <w:rFonts w:ascii="Times New Roman" w:hAnsi="Times New Roman" w:eastAsia="Times New Roman"/>
          <w:sz w:val="18"/>
          <w:szCs w:val="24"/>
        </w:rPr>
      </w:pPr>
    </w:p>
    <w:p w:rsidR="00DC6972" w:rsidRDefault="00675504" w14:paraId="272C41A9" w14:textId="77777777">
      <w:pPr>
        <w:jc w:val="left"/>
        <w:rPr>
          <w:rFonts w:ascii="Times New Roman Bold" w:hAnsi="Times New Roman Bold" w:eastAsia="Times New Roman Bold"/>
          <w:b/>
          <w:sz w:val="27"/>
          <w:szCs w:val="24"/>
        </w:rPr>
      </w:pPr>
      <w:r>
        <w:rPr>
          <w:rFonts w:ascii="Times New Roman Bold" w:hAnsi="Times New Roman Bold" w:eastAsia="Times New Roman Bold"/>
          <w:b/>
          <w:sz w:val="27"/>
          <w:szCs w:val="24"/>
        </w:rPr>
        <w:t>4.4 USB Data Validation &amp; Regression Test Setup</w:t>
      </w:r>
    </w:p>
    <w:p w:rsidR="00DC6972" w:rsidRDefault="00675504" w14:paraId="7663BF1E" w14:textId="77777777">
      <w:pPr>
        <w:jc w:val="left"/>
        <w:rPr>
          <w:rFonts w:ascii="Times New Roman Bold" w:hAnsi="Times New Roman Bold" w:eastAsia="Times New Roman Bold"/>
          <w:b/>
          <w:sz w:val="27"/>
          <w:szCs w:val="24"/>
        </w:rPr>
      </w:pPr>
      <w:r>
        <w:rPr>
          <w:rFonts w:hint="eastAsia" w:ascii="Times New Roman" w:hAnsi="Times New Roman" w:eastAsia="Times New Roman"/>
          <w:sz w:val="23"/>
          <w:szCs w:val="24"/>
        </w:rPr>
        <w:t>Figure below shows the connection setup diagram for the following steps.</w:t>
      </w:r>
    </w:p>
    <w:p w:rsidR="00DC6972" w:rsidRDefault="00675504" w14:paraId="220DA22D"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1. Connect the plug side (with the “</w:t>
      </w:r>
      <w:r>
        <w:rPr>
          <w:rFonts w:hint="eastAsia" w:ascii="Times New Roman Italic" w:hAnsi="Times New Roman Italic" w:eastAsia="Times New Roman Italic"/>
          <w:i/>
          <w:sz w:val="23"/>
          <w:szCs w:val="24"/>
        </w:rPr>
        <w:t>CN1_TO_port1</w:t>
      </w:r>
      <w:r>
        <w:rPr>
          <w:rFonts w:hint="eastAsia" w:ascii="Times New Roman" w:hAnsi="Times New Roman" w:eastAsia="Times New Roman"/>
          <w:sz w:val="23"/>
          <w:szCs w:val="24"/>
        </w:rPr>
        <w:t>” marker) of the GRL-C2-Functional-BR</w:t>
      </w:r>
      <w:r>
        <w:rPr>
          <w:rFonts w:hint="eastAsia" w:ascii="Times New Roman" w:hAnsi="Times New Roman" w:eastAsia="Times New Roman"/>
          <w:sz w:val="23"/>
          <w:szCs w:val="24"/>
        </w:rPr>
        <w:t>D to</w:t>
      </w:r>
    </w:p>
    <w:p w:rsidR="00DC6972" w:rsidRDefault="00675504" w14:paraId="213AAD2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Port 1 of the GRL-USB-PD-C2 test controller. Connect Port</w:t>
      </w:r>
      <w:r>
        <w:rPr>
          <w:rFonts w:ascii="Times New Roman" w:hAnsi="Times New Roman" w:eastAsia="Times New Roman"/>
          <w:sz w:val="23"/>
          <w:szCs w:val="24"/>
        </w:rPr>
        <w:t>1</w:t>
      </w:r>
      <w:r>
        <w:rPr>
          <w:rFonts w:hint="eastAsia" w:ascii="Times New Roman" w:hAnsi="Times New Roman" w:eastAsia="Times New Roman"/>
          <w:sz w:val="23"/>
          <w:szCs w:val="24"/>
        </w:rPr>
        <w:t xml:space="preserve"> of the GRL-HS-EXT fixture to</w:t>
      </w:r>
    </w:p>
    <w:p w:rsidR="00DC6972" w:rsidRDefault="00675504" w14:paraId="2DD5A09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the Receptacle port of the GRL-C2-Functional-BRD.</w:t>
      </w:r>
    </w:p>
    <w:p w:rsidR="00DC6972" w:rsidRDefault="00675504" w14:paraId="407995B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2. Connect the GRL-C2-IO-EXT6 to the Extension port of the GRL-USB-PD-C2 test controller.</w:t>
      </w:r>
    </w:p>
    <w:p w:rsidR="00DC6972" w:rsidRDefault="00675504" w14:paraId="4118567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3. Connect both the GRL</w:t>
      </w:r>
      <w:r>
        <w:rPr>
          <w:rFonts w:hint="eastAsia" w:ascii="Times New Roman" w:hAnsi="Times New Roman" w:eastAsia="Times New Roman"/>
          <w:sz w:val="23"/>
          <w:szCs w:val="24"/>
        </w:rPr>
        <w:t>-C2-Functional-BRD and GRL-C2-IO-EXT6 with the EXT6-IO-Cable.</w:t>
      </w:r>
    </w:p>
    <w:p w:rsidR="00DC6972" w:rsidRDefault="00675504" w14:paraId="18F3C31A" w14:textId="77777777">
      <w:pPr>
        <w:jc w:val="left"/>
        <w:rPr>
          <w:rFonts w:ascii="Times New Roman" w:hAnsi="Times New Roman" w:eastAsia="Times New Roman"/>
          <w:sz w:val="23"/>
          <w:szCs w:val="24"/>
        </w:rPr>
      </w:pPr>
      <w:r>
        <w:rPr>
          <w:rFonts w:ascii="Times New Roman" w:hAnsi="Times New Roman" w:eastAsia="Times New Roman"/>
          <w:sz w:val="23"/>
          <w:szCs w:val="24"/>
        </w:rPr>
        <w:t>4</w:t>
      </w:r>
      <w:r>
        <w:rPr>
          <w:rFonts w:hint="eastAsia" w:ascii="Times New Roman" w:hAnsi="Times New Roman" w:eastAsia="Times New Roman"/>
          <w:sz w:val="23"/>
          <w:szCs w:val="24"/>
        </w:rPr>
        <w:t>. Connect Port2 of the GRL-HS-EXT fixture to Port 2 of the GRL-USBPD-</w:t>
      </w:r>
    </w:p>
    <w:p w:rsidR="00DC6972" w:rsidRDefault="00675504" w14:paraId="20C1B2B5"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C2 test controller respectively using the GRL-SPL cable.</w:t>
      </w:r>
    </w:p>
    <w:p w:rsidR="00DC6972" w:rsidRDefault="00675504" w14:paraId="0109A030" w14:textId="77777777">
      <w:pPr>
        <w:jc w:val="left"/>
        <w:rPr>
          <w:rFonts w:ascii="Times New Roman" w:hAnsi="Times New Roman" w:eastAsia="Times New Roman"/>
          <w:sz w:val="23"/>
          <w:szCs w:val="24"/>
        </w:rPr>
      </w:pPr>
      <w:r>
        <w:rPr>
          <w:rFonts w:ascii="Times New Roman" w:hAnsi="Times New Roman" w:eastAsia="Times New Roman"/>
          <w:sz w:val="23"/>
          <w:szCs w:val="24"/>
        </w:rPr>
        <w:t>5</w:t>
      </w:r>
      <w:r>
        <w:rPr>
          <w:rFonts w:hint="eastAsia" w:ascii="Times New Roman" w:hAnsi="Times New Roman" w:eastAsia="Times New Roman"/>
          <w:sz w:val="23"/>
          <w:szCs w:val="24"/>
        </w:rPr>
        <w:t xml:space="preserve">. Connect the good-known device (GKD) to the plug side of the </w:t>
      </w:r>
      <w:r>
        <w:rPr>
          <w:rFonts w:hint="eastAsia" w:ascii="Times New Roman" w:hAnsi="Times New Roman" w:eastAsia="Times New Roman"/>
          <w:sz w:val="23"/>
          <w:szCs w:val="24"/>
        </w:rPr>
        <w:t>GRL-HS-EXT fixture.</w:t>
      </w:r>
    </w:p>
    <w:p w:rsidR="00DC6972" w:rsidRDefault="00675504" w14:paraId="2B283499" w14:textId="77777777">
      <w:pPr>
        <w:jc w:val="left"/>
        <w:rPr>
          <w:rFonts w:ascii="Times New Roman" w:hAnsi="Times New Roman" w:eastAsia="Times New Roman"/>
          <w:sz w:val="23"/>
          <w:szCs w:val="24"/>
        </w:rPr>
      </w:pPr>
      <w:r>
        <w:rPr>
          <w:rFonts w:ascii="Times New Roman" w:hAnsi="Times New Roman" w:eastAsia="Times New Roman"/>
          <w:sz w:val="23"/>
          <w:szCs w:val="24"/>
        </w:rPr>
        <w:t>6</w:t>
      </w:r>
      <w:r>
        <w:rPr>
          <w:rFonts w:hint="eastAsia" w:ascii="Times New Roman" w:hAnsi="Times New Roman" w:eastAsia="Times New Roman"/>
          <w:sz w:val="23"/>
          <w:szCs w:val="24"/>
        </w:rPr>
        <w:t>. Connect the UUT (if non-captive cabled) to the Receptacle port of the GRL-HS-EXT fixture</w:t>
      </w:r>
    </w:p>
    <w:p w:rsidR="00DC6972" w:rsidRDefault="00675504" w14:paraId="40B1258C" w14:textId="6DBA4189">
      <w:pPr>
        <w:jc w:val="left"/>
        <w:rPr>
          <w:rFonts w:ascii="Times New Roman" w:hAnsi="Times New Roman" w:eastAsia="Times New Roman"/>
          <w:sz w:val="23"/>
          <w:szCs w:val="24"/>
        </w:rPr>
      </w:pPr>
      <w:r>
        <w:rPr>
          <w:rFonts w:hint="eastAsia" w:ascii="Times New Roman" w:hAnsi="Times New Roman" w:eastAsia="Times New Roman"/>
          <w:sz w:val="23"/>
          <w:szCs w:val="24"/>
        </w:rPr>
        <w:t>using the GRL-SPL cable.</w:t>
      </w:r>
      <w:r w:rsidR="00982028">
        <w:rPr>
          <w:rFonts w:ascii="Times New Roman" w:hAnsi="Times New Roman" w:eastAsia="Times New Roman"/>
          <w:sz w:val="23"/>
          <w:szCs w:val="24"/>
        </w:rPr>
        <w:t xml:space="preserve"> </w:t>
      </w:r>
      <w:r>
        <w:rPr>
          <w:rFonts w:ascii="Times New Roman" w:hAnsi="Times New Roman" w:eastAsia="Times New Roman"/>
          <w:sz w:val="23"/>
          <w:szCs w:val="24"/>
        </w:rPr>
        <w:t>(</w:t>
      </w:r>
      <w:r w:rsidR="00982028">
        <w:rPr>
          <w:rFonts w:ascii="Times New Roman" w:hAnsi="Times New Roman" w:eastAsia="Times New Roman"/>
          <w:sz w:val="23"/>
          <w:szCs w:val="24"/>
        </w:rPr>
        <w:t>I</w:t>
      </w:r>
      <w:r>
        <w:rPr>
          <w:rFonts w:ascii="Times New Roman" w:hAnsi="Times New Roman" w:eastAsia="Times New Roman"/>
          <w:sz w:val="23"/>
          <w:szCs w:val="24"/>
        </w:rPr>
        <w:t>f captive</w:t>
      </w:r>
      <w:r w:rsidR="00982028">
        <w:rPr>
          <w:rFonts w:ascii="Times New Roman" w:hAnsi="Times New Roman" w:eastAsia="Times New Roman"/>
          <w:sz w:val="23"/>
          <w:szCs w:val="24"/>
        </w:rPr>
        <w:t>-</w:t>
      </w:r>
      <w:r>
        <w:rPr>
          <w:rFonts w:ascii="Times New Roman" w:hAnsi="Times New Roman" w:eastAsia="Times New Roman"/>
          <w:sz w:val="23"/>
          <w:szCs w:val="24"/>
        </w:rPr>
        <w:t>cable</w:t>
      </w:r>
      <w:r w:rsidR="00982028">
        <w:rPr>
          <w:rFonts w:ascii="Times New Roman" w:hAnsi="Times New Roman" w:eastAsia="Times New Roman"/>
          <w:sz w:val="23"/>
          <w:szCs w:val="24"/>
        </w:rPr>
        <w:t>d,</w:t>
      </w:r>
      <w:r>
        <w:rPr>
          <w:rFonts w:ascii="Times New Roman" w:hAnsi="Times New Roman" w:eastAsia="Times New Roman"/>
          <w:sz w:val="23"/>
          <w:szCs w:val="24"/>
        </w:rPr>
        <w:t xml:space="preserve"> connect it directly </w:t>
      </w:r>
      <w:r w:rsidR="00982028">
        <w:rPr>
          <w:rFonts w:ascii="Times New Roman" w:hAnsi="Times New Roman" w:eastAsia="Times New Roman"/>
          <w:sz w:val="23"/>
          <w:szCs w:val="24"/>
        </w:rPr>
        <w:t>t</w:t>
      </w:r>
      <w:r>
        <w:rPr>
          <w:rFonts w:ascii="Times New Roman" w:hAnsi="Times New Roman" w:eastAsia="Times New Roman"/>
          <w:sz w:val="23"/>
          <w:szCs w:val="24"/>
        </w:rPr>
        <w:t xml:space="preserve">o </w:t>
      </w:r>
      <w:r w:rsidR="00982028">
        <w:rPr>
          <w:rFonts w:ascii="Times New Roman" w:hAnsi="Times New Roman" w:eastAsia="Times New Roman"/>
          <w:sz w:val="23"/>
          <w:szCs w:val="24"/>
        </w:rPr>
        <w:t xml:space="preserve">the </w:t>
      </w:r>
      <w:r>
        <w:rPr>
          <w:rFonts w:ascii="Times New Roman" w:hAnsi="Times New Roman" w:eastAsia="Times New Roman"/>
          <w:sz w:val="23"/>
          <w:szCs w:val="24"/>
        </w:rPr>
        <w:t>Receptacle port).</w:t>
      </w:r>
    </w:p>
    <w:p w:rsidR="00DC6972" w:rsidRDefault="00675504" w14:paraId="30D7AA69" w14:textId="77777777">
      <w:pPr>
        <w:jc w:val="center"/>
        <w:rPr>
          <w:rFonts w:ascii="Times New Roman" w:hAnsi="Times New Roman" w:eastAsia="Times New Roman"/>
          <w:sz w:val="18"/>
          <w:szCs w:val="24"/>
        </w:rPr>
      </w:pPr>
      <w:r>
        <w:rPr>
          <w:rFonts w:ascii="Times New Roman" w:hAnsi="Times New Roman" w:eastAsia="Times New Roman"/>
          <w:noProof/>
          <w:sz w:val="18"/>
          <w:szCs w:val="24"/>
        </w:rPr>
        <w:drawing>
          <wp:inline distT="0" distB="0" distL="114300" distR="114300" wp14:anchorId="3007768E" wp14:editId="07777777">
            <wp:extent cx="3112770" cy="2189480"/>
            <wp:effectExtent l="9525" t="9525" r="14605" b="10795"/>
            <wp:docPr id="19" name="Picture 19" descr="158228683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582286830431"/>
                    <pic:cNvPicPr>
                      <a:picLocks noChangeAspect="1"/>
                    </pic:cNvPicPr>
                  </pic:nvPicPr>
                  <pic:blipFill>
                    <a:blip r:embed="rId22"/>
                    <a:stretch>
                      <a:fillRect/>
                    </a:stretch>
                  </pic:blipFill>
                  <pic:spPr>
                    <a:xfrm>
                      <a:off x="0" y="0"/>
                      <a:ext cx="3112770" cy="2189480"/>
                    </a:xfrm>
                    <a:prstGeom prst="rect">
                      <a:avLst/>
                    </a:prstGeom>
                    <a:ln>
                      <a:solidFill>
                        <a:srgbClr val="0000FF"/>
                      </a:solidFill>
                    </a:ln>
                  </pic:spPr>
                </pic:pic>
              </a:graphicData>
            </a:graphic>
          </wp:inline>
        </w:drawing>
      </w:r>
    </w:p>
    <w:p w:rsidR="00DC6972" w:rsidRDefault="00675504" w14:paraId="364DE553" w14:textId="77777777">
      <w:pPr>
        <w:jc w:val="center"/>
        <w:rPr>
          <w:rFonts w:ascii="Times New Roman" w:hAnsi="Times New Roman" w:eastAsia="Times New Roman"/>
          <w:sz w:val="18"/>
          <w:szCs w:val="24"/>
        </w:rPr>
      </w:pPr>
      <w:r>
        <w:rPr>
          <w:rFonts w:ascii="Times New Roman" w:hAnsi="Times New Roman" w:eastAsia="Times New Roman"/>
          <w:sz w:val="18"/>
          <w:szCs w:val="24"/>
        </w:rPr>
        <w:t xml:space="preserve">Fig: </w:t>
      </w:r>
      <w:r>
        <w:rPr>
          <w:rFonts w:ascii="Times New Roman" w:hAnsi="Times New Roman" w:eastAsia="Times New Roman"/>
          <w:sz w:val="23"/>
          <w:szCs w:val="24"/>
        </w:rPr>
        <w:t xml:space="preserve">USB data validation &amp; Regression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C</w:t>
      </w:r>
      <w:r>
        <w:rPr>
          <w:rFonts w:hint="eastAsia" w:ascii="Times New Roman" w:hAnsi="Times New Roman" w:eastAsia="Times New Roman"/>
          <w:sz w:val="18"/>
          <w:szCs w:val="24"/>
        </w:rPr>
        <w:t>ONNECTIO</w:t>
      </w:r>
      <w:r>
        <w:rPr>
          <w:rFonts w:hint="eastAsia" w:ascii="Times New Roman" w:hAnsi="Times New Roman" w:eastAsia="Times New Roman"/>
          <w:sz w:val="18"/>
          <w:szCs w:val="24"/>
        </w:rPr>
        <w:t xml:space="preserve">N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p>
    <w:p w:rsidR="00DC6972" w:rsidRDefault="00DC6972" w14:paraId="7196D064" w14:textId="77777777">
      <w:pPr>
        <w:jc w:val="center"/>
        <w:rPr>
          <w:rFonts w:ascii="Times New Roman" w:hAnsi="Times New Roman" w:eastAsia="Times New Roman"/>
          <w:sz w:val="18"/>
          <w:szCs w:val="24"/>
        </w:rPr>
      </w:pPr>
    </w:p>
    <w:p w:rsidR="00DC6972" w:rsidRDefault="00675504" w14:paraId="457FCE3A" w14:textId="1503BFE7">
      <w:pPr>
        <w:jc w:val="left"/>
        <w:rPr>
          <w:rFonts w:ascii="Times New Roman Bold" w:hAnsi="Times New Roman Bold" w:eastAsia="Times New Roman Bold"/>
          <w:b/>
          <w:sz w:val="35"/>
          <w:szCs w:val="24"/>
        </w:rPr>
      </w:pPr>
      <w:r>
        <w:rPr>
          <w:rFonts w:ascii="Times New Roman Bold" w:hAnsi="Times New Roman Bold" w:eastAsia="Times New Roman Bold"/>
          <w:b/>
          <w:sz w:val="35"/>
          <w:szCs w:val="24"/>
        </w:rPr>
        <w:t xml:space="preserve">5-USB Data </w:t>
      </w:r>
      <w:r w:rsidR="00982028">
        <w:rPr>
          <w:rFonts w:ascii="Times New Roman Bold" w:hAnsi="Times New Roman Bold" w:eastAsia="Times New Roman Bold"/>
          <w:b/>
          <w:sz w:val="35"/>
          <w:szCs w:val="24"/>
        </w:rPr>
        <w:t>V</w:t>
      </w:r>
      <w:r>
        <w:rPr>
          <w:rFonts w:ascii="Times New Roman Bold" w:hAnsi="Times New Roman Bold" w:eastAsia="Times New Roman Bold"/>
          <w:b/>
          <w:sz w:val="35"/>
          <w:szCs w:val="24"/>
        </w:rPr>
        <w:t>alidation Functional Test Procedure</w:t>
      </w:r>
    </w:p>
    <w:p w:rsidR="00DC6972" w:rsidRDefault="00675504" w14:paraId="3638BB15" w14:textId="4A374AF8">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This section describes how to perform USB </w:t>
      </w:r>
      <w:r>
        <w:rPr>
          <w:rFonts w:ascii="Times New Roman" w:hAnsi="Times New Roman" w:eastAsia="Times New Roman"/>
          <w:sz w:val="23"/>
          <w:szCs w:val="24"/>
        </w:rPr>
        <w:t xml:space="preserve">Data </w:t>
      </w:r>
      <w:r w:rsidR="00982028">
        <w:rPr>
          <w:rFonts w:ascii="Times New Roman" w:hAnsi="Times New Roman" w:eastAsia="Times New Roman"/>
          <w:sz w:val="23"/>
          <w:szCs w:val="24"/>
        </w:rPr>
        <w:t>V</w:t>
      </w:r>
      <w:r>
        <w:rPr>
          <w:rFonts w:ascii="Times New Roman" w:hAnsi="Times New Roman" w:eastAsia="Times New Roman"/>
          <w:sz w:val="23"/>
          <w:szCs w:val="24"/>
        </w:rPr>
        <w:t>alidation Type-C</w:t>
      </w:r>
      <w:r>
        <w:rPr>
          <w:rFonts w:hint="eastAsia" w:ascii="Times New Roman" w:hAnsi="Times New Roman" w:eastAsia="Times New Roman"/>
          <w:sz w:val="23"/>
          <w:szCs w:val="24"/>
        </w:rPr>
        <w:t xml:space="preserve"> Functional compliance testing based</w:t>
      </w:r>
    </w:p>
    <w:p w:rsidR="00DC6972" w:rsidRDefault="00675504" w14:paraId="6211C10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on the latest revision of the ver0.8</w:t>
      </w:r>
      <w:r>
        <w:rPr>
          <w:rFonts w:ascii="Times New Roman" w:hAnsi="Times New Roman" w:eastAsia="Times New Roman"/>
          <w:sz w:val="23"/>
          <w:szCs w:val="24"/>
        </w:rPr>
        <w:t>7</w:t>
      </w:r>
      <w:r>
        <w:rPr>
          <w:rFonts w:hint="eastAsia" w:ascii="Times New Roman" w:hAnsi="Times New Roman" w:eastAsia="Times New Roman"/>
          <w:sz w:val="23"/>
          <w:szCs w:val="24"/>
        </w:rPr>
        <w:t xml:space="preserve"> specification. For detailed test information, please refer to the</w:t>
      </w:r>
    </w:p>
    <w:p w:rsidR="00DC6972" w:rsidRDefault="00675504" w14:paraId="3F84CD6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specification document.</w:t>
      </w:r>
    </w:p>
    <w:p w:rsidR="00DC6972" w:rsidRDefault="00675504" w14:paraId="71F899B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The following test methods are used to perform the USB </w:t>
      </w:r>
      <w:r>
        <w:rPr>
          <w:rFonts w:ascii="Times New Roman" w:hAnsi="Times New Roman" w:eastAsia="Times New Roman"/>
          <w:sz w:val="23"/>
          <w:szCs w:val="24"/>
        </w:rPr>
        <w:t>Data validation Type-C</w:t>
      </w:r>
      <w:r>
        <w:rPr>
          <w:rFonts w:hint="eastAsia" w:ascii="Times New Roman" w:hAnsi="Times New Roman" w:eastAsia="Times New Roman"/>
          <w:sz w:val="23"/>
          <w:szCs w:val="24"/>
        </w:rPr>
        <w:t xml:space="preserve"> Functional compliance</w:t>
      </w:r>
    </w:p>
    <w:p w:rsidR="00DC6972" w:rsidRDefault="00675504" w14:paraId="25F6042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tests:</w:t>
      </w:r>
    </w:p>
    <w:p w:rsidR="00DC6972" w:rsidRDefault="00675504" w14:paraId="3D1124DB" w14:textId="77777777">
      <w:pPr>
        <w:jc w:val="left"/>
        <w:rPr>
          <w:rFonts w:ascii="Times New Roman" w:hAnsi="Times New Roman" w:eastAsia="Times New Roman"/>
          <w:sz w:val="23"/>
          <w:szCs w:val="24"/>
        </w:rPr>
      </w:pPr>
      <w:r>
        <w:rPr>
          <w:rFonts w:hint="eastAsia" w:ascii="Symbol" w:hAnsi="Symbol" w:eastAsia="Symbol"/>
          <w:sz w:val="23"/>
          <w:szCs w:val="24"/>
        </w:rPr>
        <w:t></w:t>
      </w:r>
      <w:r>
        <w:rPr>
          <w:rFonts w:hint="eastAsia" w:ascii="Symbol" w:hAnsi="Symbol" w:eastAsia="Symbol"/>
          <w:sz w:val="23"/>
          <w:szCs w:val="24"/>
        </w:rPr>
        <w:t xml:space="preserve"> </w:t>
      </w:r>
      <w:r>
        <w:rPr>
          <w:rFonts w:hint="eastAsia" w:ascii="Times New Roman" w:hAnsi="Times New Roman" w:eastAsia="Times New Roman"/>
          <w:sz w:val="23"/>
          <w:szCs w:val="24"/>
        </w:rPr>
        <w:t xml:space="preserve">USB Power Delivery (PD) validation without </w:t>
      </w:r>
      <w:r>
        <w:rPr>
          <w:rFonts w:ascii="Times New Roman" w:hAnsi="Times New Roman" w:eastAsia="Times New Roman"/>
          <w:sz w:val="23"/>
          <w:szCs w:val="24"/>
        </w:rPr>
        <w:t>Data validati</w:t>
      </w:r>
      <w:r>
        <w:rPr>
          <w:rFonts w:ascii="Times New Roman" w:hAnsi="Times New Roman" w:eastAsia="Times New Roman"/>
          <w:sz w:val="23"/>
          <w:szCs w:val="24"/>
        </w:rPr>
        <w:t>on</w:t>
      </w:r>
      <w:r>
        <w:rPr>
          <w:rFonts w:hint="eastAsia" w:ascii="Times New Roman" w:hAnsi="Times New Roman" w:eastAsia="Times New Roman"/>
          <w:sz w:val="23"/>
          <w:szCs w:val="24"/>
        </w:rPr>
        <w:t xml:space="preserve"> support</w:t>
      </w:r>
      <w:r>
        <w:rPr>
          <w:rFonts w:ascii="Times New Roman" w:hAnsi="Times New Roman" w:eastAsia="Times New Roman"/>
          <w:sz w:val="23"/>
          <w:szCs w:val="24"/>
        </w:rPr>
        <w:t>.</w:t>
      </w:r>
    </w:p>
    <w:p w:rsidR="00DC6972" w:rsidRDefault="00675504" w14:paraId="509F2C1B" w14:textId="4FCF3A81">
      <w:pPr>
        <w:jc w:val="left"/>
        <w:rPr>
          <w:rFonts w:ascii="Times New Roman" w:hAnsi="Times New Roman" w:eastAsia="Times New Roman"/>
          <w:sz w:val="23"/>
          <w:szCs w:val="23"/>
        </w:rPr>
      </w:pPr>
      <w:r w:rsidRPr="02811412">
        <w:rPr>
          <w:rFonts w:ascii="Symbol" w:hAnsi="Symbol" w:eastAsia="Symbol"/>
          <w:sz w:val="23"/>
          <w:szCs w:val="23"/>
        </w:rPr>
        <w:t xml:space="preserve"> </w:t>
      </w:r>
      <w:r w:rsidRPr="02811412">
        <w:rPr>
          <w:rFonts w:ascii="Times New Roman" w:hAnsi="Times New Roman" w:eastAsia="Times New Roman"/>
          <w:sz w:val="23"/>
          <w:szCs w:val="23"/>
        </w:rPr>
        <w:t>USB data validation with manual USB 2.0/3.1 validation.</w:t>
      </w:r>
    </w:p>
    <w:p w:rsidR="00DC6972" w:rsidRDefault="00DC6972" w14:paraId="34FF1C98" w14:textId="77777777">
      <w:pPr>
        <w:jc w:val="left"/>
        <w:rPr>
          <w:rFonts w:ascii="Times New Roman" w:hAnsi="Times New Roman" w:eastAsia="Times New Roman"/>
          <w:sz w:val="23"/>
          <w:szCs w:val="24"/>
        </w:rPr>
      </w:pPr>
    </w:p>
    <w:p w:rsidR="00DC6972" w:rsidRDefault="00675504" w14:paraId="152C58D7" w14:textId="3779A0BF">
      <w:pPr>
        <w:jc w:val="left"/>
        <w:rPr>
          <w:rFonts w:ascii="Times New Roman Bold" w:hAnsi="Times New Roman Bold" w:eastAsia="Times New Roman Bold"/>
          <w:b/>
          <w:color w:val="000000"/>
          <w:sz w:val="27"/>
          <w:szCs w:val="24"/>
        </w:rPr>
      </w:pPr>
      <w:r>
        <w:rPr>
          <w:rFonts w:ascii="Times New Roman Bold" w:hAnsi="Times New Roman Bold" w:eastAsia="Times New Roman Bold"/>
          <w:b/>
          <w:color w:val="000000"/>
          <w:sz w:val="27"/>
          <w:szCs w:val="24"/>
        </w:rPr>
        <w:t xml:space="preserve">5.1 USB PD Validation Without USB Data </w:t>
      </w:r>
      <w:r w:rsidR="00982028">
        <w:rPr>
          <w:rFonts w:ascii="Times New Roman Bold" w:hAnsi="Times New Roman Bold" w:eastAsia="Times New Roman Bold"/>
          <w:b/>
          <w:color w:val="000000"/>
          <w:sz w:val="27"/>
          <w:szCs w:val="24"/>
        </w:rPr>
        <w:t>V</w:t>
      </w:r>
      <w:r>
        <w:rPr>
          <w:rFonts w:ascii="Times New Roman Bold" w:hAnsi="Times New Roman Bold" w:eastAsia="Times New Roman Bold"/>
          <w:b/>
          <w:color w:val="000000"/>
          <w:sz w:val="27"/>
          <w:szCs w:val="24"/>
        </w:rPr>
        <w:t>alidation Support</w:t>
      </w:r>
    </w:p>
    <w:p w:rsidR="00DC6972" w:rsidRDefault="00675504" w14:paraId="575EDC06" w14:textId="2BBB649D">
      <w:pPr>
        <w:jc w:val="left"/>
        <w:rPr>
          <w:rFonts w:ascii="Times New Roman" w:hAnsi="Times New Roman" w:eastAsia="Times New Roman"/>
          <w:color w:val="000000"/>
          <w:sz w:val="23"/>
          <w:szCs w:val="24"/>
        </w:rPr>
      </w:pPr>
      <w:r>
        <w:rPr>
          <w:rFonts w:hint="eastAsia" w:ascii="Times New Roman" w:hAnsi="Times New Roman" w:eastAsia="Times New Roman"/>
          <w:color w:val="000000"/>
          <w:sz w:val="23"/>
          <w:szCs w:val="24"/>
        </w:rPr>
        <w:t>The following procedure explains how to perform functional compliance testing only by using USB</w:t>
      </w:r>
      <w:r w:rsidR="00982028">
        <w:rPr>
          <w:rFonts w:ascii="Times New Roman" w:hAnsi="Times New Roman" w:eastAsia="Times New Roman"/>
          <w:color w:val="000000"/>
          <w:sz w:val="23"/>
          <w:szCs w:val="24"/>
        </w:rPr>
        <w:t xml:space="preserve"> Power Delivery </w:t>
      </w:r>
      <w:r>
        <w:rPr>
          <w:rFonts w:hint="eastAsia" w:ascii="Times New Roman" w:hAnsi="Times New Roman" w:eastAsia="Times New Roman"/>
          <w:color w:val="000000"/>
          <w:sz w:val="23"/>
          <w:szCs w:val="24"/>
        </w:rPr>
        <w:t xml:space="preserve">negotiation without </w:t>
      </w:r>
      <w:r>
        <w:rPr>
          <w:rFonts w:ascii="Times New Roman" w:hAnsi="Times New Roman" w:eastAsia="Times New Roman"/>
          <w:color w:val="000000"/>
          <w:sz w:val="23"/>
          <w:szCs w:val="24"/>
        </w:rPr>
        <w:t>USB data validation</w:t>
      </w:r>
      <w:r>
        <w:rPr>
          <w:rFonts w:hint="eastAsia" w:ascii="Times New Roman" w:hAnsi="Times New Roman" w:eastAsia="Times New Roman"/>
          <w:color w:val="000000"/>
          <w:sz w:val="23"/>
          <w:szCs w:val="24"/>
        </w:rPr>
        <w:t xml:space="preserve"> support. </w:t>
      </w:r>
    </w:p>
    <w:p w:rsidR="00DC6972" w:rsidRDefault="00675504" w14:paraId="7A9F25B4" w14:textId="4F0F94E1">
      <w:pPr>
        <w:jc w:val="left"/>
        <w:rPr>
          <w:rFonts w:ascii="Times New Roman" w:hAnsi="Times New Roman" w:eastAsia="Times New Roman"/>
          <w:sz w:val="23"/>
          <w:szCs w:val="24"/>
        </w:rPr>
      </w:pPr>
      <w:r>
        <w:rPr>
          <w:rFonts w:ascii="Times New Roman" w:hAnsi="Times New Roman" w:eastAsia="Times New Roman"/>
          <w:color w:val="000000"/>
          <w:sz w:val="23"/>
          <w:szCs w:val="24"/>
        </w:rPr>
        <w:t xml:space="preserve"> 1 . </w:t>
      </w:r>
      <w:r>
        <w:rPr>
          <w:rFonts w:hint="eastAsia" w:ascii="Times New Roman" w:hAnsi="Times New Roman" w:eastAsia="Times New Roman"/>
          <w:sz w:val="23"/>
          <w:szCs w:val="24"/>
        </w:rPr>
        <w:t>Connect the equipment for General Test setup</w:t>
      </w:r>
      <w:r w:rsidR="00982028">
        <w:rPr>
          <w:rFonts w:ascii="Times New Roman" w:hAnsi="Times New Roman" w:eastAsia="Times New Roman"/>
          <w:sz w:val="23"/>
          <w:szCs w:val="24"/>
        </w:rPr>
        <w:t>.</w:t>
      </w:r>
    </w:p>
    <w:p w:rsidR="00DC6972" w:rsidRDefault="00675504" w14:paraId="5D2F507B" w14:textId="533844E2">
      <w:pPr>
        <w:jc w:val="left"/>
        <w:rPr>
          <w:rFonts w:ascii="Times New Roman" w:hAnsi="Times New Roman" w:eastAsia="Times New Roman"/>
          <w:sz w:val="23"/>
          <w:szCs w:val="24"/>
        </w:rPr>
      </w:pPr>
      <w:r>
        <w:rPr>
          <w:rFonts w:ascii="Times New Roman" w:hAnsi="Times New Roman" w:eastAsia="Times New Roman"/>
          <w:sz w:val="23"/>
          <w:szCs w:val="24"/>
        </w:rPr>
        <w:t xml:space="preserve"> 2 . </w:t>
      </w:r>
      <w:r>
        <w:rPr>
          <w:rFonts w:hint="eastAsia" w:ascii="Times New Roman" w:hAnsi="Times New Roman" w:eastAsia="Times New Roman"/>
          <w:sz w:val="23"/>
          <w:szCs w:val="24"/>
        </w:rPr>
        <w:t>Open the GRL-</w:t>
      </w:r>
      <w:r w:rsidR="00982028">
        <w:rPr>
          <w:rFonts w:ascii="Times New Roman" w:hAnsi="Times New Roman" w:eastAsia="Times New Roman"/>
          <w:sz w:val="23"/>
          <w:szCs w:val="24"/>
        </w:rPr>
        <w:t>C2 B</w:t>
      </w:r>
      <w:r>
        <w:rPr>
          <w:rFonts w:ascii="Times New Roman" w:hAnsi="Times New Roman" w:eastAsia="Times New Roman"/>
          <w:sz w:val="23"/>
          <w:szCs w:val="24"/>
        </w:rPr>
        <w:t>rowser</w:t>
      </w:r>
      <w:r w:rsidR="00982028">
        <w:rPr>
          <w:rFonts w:ascii="Times New Roman" w:hAnsi="Times New Roman" w:eastAsia="Times New Roman"/>
          <w:sz w:val="23"/>
          <w:szCs w:val="24"/>
        </w:rPr>
        <w:t xml:space="preserve"> </w:t>
      </w:r>
      <w:r>
        <w:rPr>
          <w:rFonts w:ascii="Times New Roman" w:hAnsi="Times New Roman" w:eastAsia="Times New Roman"/>
          <w:sz w:val="23"/>
          <w:szCs w:val="24"/>
        </w:rPr>
        <w:t>App</w:t>
      </w:r>
      <w:r>
        <w:rPr>
          <w:rFonts w:hint="eastAsia" w:ascii="Times New Roman" w:hAnsi="Times New Roman" w:eastAsia="Times New Roman"/>
          <w:sz w:val="23"/>
          <w:szCs w:val="24"/>
        </w:rPr>
        <w:t xml:space="preserve"> software and connect to the GRL-USB-PD-C2 test controller</w:t>
      </w:r>
      <w:r w:rsidR="00982028">
        <w:rPr>
          <w:rFonts w:ascii="Times New Roman" w:hAnsi="Times New Roman" w:eastAsia="Times New Roman"/>
          <w:sz w:val="23"/>
          <w:szCs w:val="24"/>
        </w:rPr>
        <w:t xml:space="preserve">. </w:t>
      </w:r>
      <w:r>
        <w:rPr>
          <w:rFonts w:hint="eastAsia" w:ascii="Times New Roman" w:hAnsi="Times New Roman" w:eastAsia="Times New Roman"/>
          <w:sz w:val="23"/>
          <w:szCs w:val="24"/>
        </w:rPr>
        <w:t>For</w:t>
      </w:r>
    </w:p>
    <w:p w:rsidR="00DC6972" w:rsidRDefault="00675504" w14:paraId="2D1B3FEA" w14:textId="51DAC294">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details on using the </w:t>
      </w:r>
      <w:r w:rsidR="00982028">
        <w:rPr>
          <w:rFonts w:ascii="Times New Roman" w:hAnsi="Times New Roman" w:eastAsia="Times New Roman"/>
          <w:sz w:val="23"/>
          <w:szCs w:val="24"/>
        </w:rPr>
        <w:t>GRL-</w:t>
      </w:r>
      <w:r>
        <w:rPr>
          <w:rFonts w:hint="eastAsia" w:ascii="Times New Roman" w:hAnsi="Times New Roman" w:eastAsia="Times New Roman"/>
          <w:sz w:val="23"/>
          <w:szCs w:val="24"/>
        </w:rPr>
        <w:t>C2 software</w:t>
      </w:r>
      <w:r w:rsidR="00982028">
        <w:rPr>
          <w:rFonts w:ascii="Times New Roman" w:hAnsi="Times New Roman" w:eastAsia="Times New Roman"/>
          <w:sz w:val="23"/>
          <w:szCs w:val="24"/>
        </w:rPr>
        <w:t>,</w:t>
      </w:r>
      <w:r>
        <w:rPr>
          <w:rFonts w:ascii="Times New Roman" w:hAnsi="Times New Roman" w:eastAsia="Times New Roman"/>
          <w:sz w:val="23"/>
          <w:szCs w:val="24"/>
        </w:rPr>
        <w:t xml:space="preserve"> refer </w:t>
      </w:r>
      <w:r w:rsidR="00982028">
        <w:rPr>
          <w:rFonts w:ascii="Times New Roman" w:hAnsi="Times New Roman" w:eastAsia="Times New Roman"/>
          <w:sz w:val="23"/>
          <w:szCs w:val="24"/>
        </w:rPr>
        <w:t xml:space="preserve">to </w:t>
      </w:r>
      <w:r>
        <w:rPr>
          <w:rFonts w:hint="eastAsia" w:ascii="Times New Roman" w:hAnsi="Times New Roman" w:eastAsia="Times New Roman"/>
          <w:color w:val="0000FF"/>
          <w:sz w:val="23"/>
          <w:szCs w:val="24"/>
        </w:rPr>
        <w:t>http://grani</w:t>
      </w:r>
      <w:r>
        <w:rPr>
          <w:rFonts w:hint="eastAsia" w:ascii="Times New Roman" w:hAnsi="Times New Roman" w:eastAsia="Times New Roman"/>
          <w:color w:val="0000FF"/>
          <w:sz w:val="23"/>
          <w:szCs w:val="24"/>
        </w:rPr>
        <w:t>teriverlabs.com/download-center</w:t>
      </w:r>
      <w:r>
        <w:rPr>
          <w:rFonts w:ascii="Times New Roman" w:hAnsi="Times New Roman" w:eastAsia="Times New Roman"/>
          <w:sz w:val="23"/>
          <w:szCs w:val="24"/>
        </w:rPr>
        <w:t>.</w:t>
      </w:r>
    </w:p>
    <w:p w:rsidR="00DC6972" w:rsidRDefault="00675504" w14:paraId="1B9A1997" w14:textId="1B2A59C6">
      <w:pPr>
        <w:jc w:val="left"/>
        <w:rPr>
          <w:rFonts w:ascii="Times New Roman Italic" w:hAnsi="Times New Roman Italic" w:eastAsia="Times New Roman Italic"/>
          <w:i/>
          <w:sz w:val="23"/>
          <w:szCs w:val="24"/>
        </w:rPr>
      </w:pPr>
      <w:r>
        <w:rPr>
          <w:rFonts w:ascii="Times New Roman" w:hAnsi="Times New Roman" w:eastAsia="Times New Roman"/>
          <w:sz w:val="23"/>
          <w:szCs w:val="24"/>
        </w:rPr>
        <w:t xml:space="preserve"> 3 . </w:t>
      </w:r>
      <w:r>
        <w:rPr>
          <w:rFonts w:hint="eastAsia" w:ascii="Times New Roman" w:hAnsi="Times New Roman" w:eastAsia="Times New Roman"/>
          <w:sz w:val="23"/>
          <w:szCs w:val="24"/>
        </w:rPr>
        <w:t>Go to the “Product Capability” screen</w:t>
      </w:r>
      <w:r w:rsidR="00982028">
        <w:rPr>
          <w:rFonts w:ascii="Times New Roman" w:hAnsi="Times New Roman" w:eastAsia="Times New Roman"/>
          <w:sz w:val="23"/>
          <w:szCs w:val="24"/>
        </w:rPr>
        <w:t xml:space="preserve">, </w:t>
      </w:r>
      <w:r>
        <w:rPr>
          <w:rFonts w:hint="eastAsia" w:ascii="Times New Roman" w:hAnsi="Times New Roman" w:eastAsia="Times New Roman"/>
          <w:sz w:val="23"/>
          <w:szCs w:val="24"/>
        </w:rPr>
        <w:t>load the VIF file of the UUT</w:t>
      </w:r>
      <w:r w:rsidR="00982028">
        <w:rPr>
          <w:rFonts w:ascii="Times New Roman" w:hAnsi="Times New Roman" w:eastAsia="Times New Roman"/>
          <w:sz w:val="23"/>
          <w:szCs w:val="24"/>
        </w:rPr>
        <w:t xml:space="preserve"> and</w:t>
      </w:r>
      <w:r>
        <w:rPr>
          <w:rFonts w:hint="eastAsia" w:ascii="Times New Roman" w:hAnsi="Times New Roman" w:eastAsia="Times New Roman"/>
          <w:sz w:val="23"/>
          <w:szCs w:val="24"/>
        </w:rPr>
        <w:t xml:space="preserve"> </w:t>
      </w:r>
      <w:r w:rsidR="00982028">
        <w:rPr>
          <w:rFonts w:ascii="Times New Roman" w:hAnsi="Times New Roman" w:eastAsia="Times New Roman"/>
          <w:sz w:val="23"/>
          <w:szCs w:val="24"/>
        </w:rPr>
        <w:t>enter the</w:t>
      </w:r>
      <w:r>
        <w:rPr>
          <w:rFonts w:ascii="Times New Roman" w:hAnsi="Times New Roman" w:eastAsia="Times New Roman"/>
          <w:sz w:val="23"/>
          <w:szCs w:val="24"/>
        </w:rPr>
        <w:t xml:space="preserve"> project name</w:t>
      </w:r>
      <w:r w:rsidR="00982028">
        <w:rPr>
          <w:rFonts w:ascii="Times New Roman" w:hAnsi="Times New Roman" w:eastAsia="Times New Roman"/>
          <w:sz w:val="23"/>
          <w:szCs w:val="24"/>
        </w:rPr>
        <w:t>.</w:t>
      </w:r>
      <w:r>
        <w:rPr>
          <w:rFonts w:hint="eastAsia" w:ascii="Times New Roman Italic" w:hAnsi="Times New Roman Italic" w:eastAsia="Times New Roman Italic"/>
          <w:i/>
          <w:sz w:val="23"/>
          <w:szCs w:val="24"/>
        </w:rPr>
        <w:t>[Note: A VIF file is</w:t>
      </w:r>
      <w:r>
        <w:rPr>
          <w:rFonts w:ascii="Times New Roman Italic" w:hAnsi="Times New Roman Italic" w:eastAsia="Times New Roman Italic"/>
          <w:i/>
          <w:sz w:val="23"/>
          <w:szCs w:val="24"/>
        </w:rPr>
        <w:t xml:space="preserve"> </w:t>
      </w:r>
      <w:r>
        <w:rPr>
          <w:rFonts w:hint="eastAsia" w:ascii="Times New Roman Italic" w:hAnsi="Times New Roman Italic" w:eastAsia="Times New Roman Italic"/>
          <w:i/>
          <w:sz w:val="23"/>
          <w:szCs w:val="24"/>
        </w:rPr>
        <w:t>required to ensure proper execution for all test cases, which otherwise most test runs may</w:t>
      </w:r>
      <w:r>
        <w:rPr>
          <w:rFonts w:ascii="Times New Roman Italic" w:hAnsi="Times New Roman Italic" w:eastAsia="Times New Roman Italic"/>
          <w:i/>
          <w:sz w:val="23"/>
          <w:szCs w:val="24"/>
        </w:rPr>
        <w:t xml:space="preserve"> </w:t>
      </w:r>
      <w:r>
        <w:rPr>
          <w:rFonts w:hint="eastAsia" w:ascii="Times New Roman Italic" w:hAnsi="Times New Roman Italic" w:eastAsia="Times New Roman Italic"/>
          <w:i/>
          <w:sz w:val="23"/>
          <w:szCs w:val="24"/>
        </w:rPr>
        <w:t>render incomplete without a VIF file.]</w:t>
      </w:r>
    </w:p>
    <w:p w:rsidR="00DC6972" w:rsidRDefault="00675504" w14:paraId="6D072C0D" w14:textId="77777777">
      <w:pPr>
        <w:jc w:val="center"/>
      </w:pPr>
      <w:r>
        <w:rPr>
          <w:noProof/>
        </w:rPr>
        <w:drawing>
          <wp:inline distT="0" distB="0" distL="114300" distR="114300" wp14:anchorId="2B4E5BBF" wp14:editId="07777777">
            <wp:extent cx="4149725" cy="3276600"/>
            <wp:effectExtent l="9525" t="9525" r="19050" b="158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3"/>
                    <a:stretch>
                      <a:fillRect/>
                    </a:stretch>
                  </pic:blipFill>
                  <pic:spPr>
                    <a:xfrm>
                      <a:off x="0" y="0"/>
                      <a:ext cx="4149725" cy="3276600"/>
                    </a:xfrm>
                    <a:prstGeom prst="rect">
                      <a:avLst/>
                    </a:prstGeom>
                    <a:noFill/>
                    <a:ln>
                      <a:solidFill>
                        <a:srgbClr val="0000FF"/>
                      </a:solidFill>
                    </a:ln>
                  </pic:spPr>
                </pic:pic>
              </a:graphicData>
            </a:graphic>
          </wp:inline>
        </w:drawing>
      </w:r>
    </w:p>
    <w:p w:rsidR="00DC6972" w:rsidRDefault="00675504" w14:paraId="2865EE21" w14:textId="77777777">
      <w:pPr>
        <w:jc w:val="center"/>
        <w:rPr>
          <w:rFonts w:ascii="Times New Roman" w:hAnsi="Times New Roman" w:eastAsia="Times New Roman"/>
          <w:sz w:val="18"/>
          <w:szCs w:val="24"/>
        </w:rPr>
      </w:pPr>
      <w:r>
        <w:rPr>
          <w:rFonts w:ascii="Times New Roman" w:hAnsi="Times New Roman" w:eastAsia="Times New Roman"/>
          <w:sz w:val="18"/>
          <w:szCs w:val="24"/>
        </w:rPr>
        <w:t>Fig: loading VIF file and selecting the ratio button as informational mode</w:t>
      </w:r>
    </w:p>
    <w:p w:rsidR="00DC6972" w:rsidRDefault="00DC6972" w14:paraId="48A21919" w14:textId="77777777">
      <w:pPr>
        <w:jc w:val="left"/>
      </w:pPr>
    </w:p>
    <w:p w:rsidR="00DC6972" w:rsidRDefault="00DC6972" w14:paraId="6BD18F9B" w14:textId="77777777">
      <w:pPr>
        <w:jc w:val="left"/>
        <w:rPr>
          <w:rFonts w:ascii="Times New Roman" w:hAnsi="Times New Roman" w:eastAsia="Times New Roman"/>
          <w:sz w:val="23"/>
          <w:szCs w:val="24"/>
        </w:rPr>
      </w:pPr>
    </w:p>
    <w:p w:rsidR="00DC6972" w:rsidRDefault="00675504" w14:paraId="25892AF8" w14:textId="77777777">
      <w:pPr>
        <w:ind w:firstLine="115" w:firstLineChars="50"/>
        <w:jc w:val="left"/>
        <w:rPr>
          <w:rFonts w:ascii="Times New Roman" w:hAnsi="Times New Roman" w:eastAsia="Times New Roman"/>
          <w:sz w:val="23"/>
          <w:szCs w:val="24"/>
        </w:rPr>
      </w:pPr>
      <w:r>
        <w:rPr>
          <w:rFonts w:ascii="Times New Roman" w:hAnsi="Times New Roman" w:eastAsia="Times New Roman"/>
          <w:sz w:val="23"/>
          <w:szCs w:val="24"/>
        </w:rPr>
        <w:t xml:space="preserve">4 . </w:t>
      </w:r>
      <w:r>
        <w:rPr>
          <w:rFonts w:hint="eastAsia" w:ascii="Times New Roman" w:hAnsi="Times New Roman" w:eastAsia="Times New Roman"/>
          <w:sz w:val="23"/>
          <w:szCs w:val="24"/>
        </w:rPr>
        <w:t>After loading the VIF file, go to the “Test Configuration” screen and select the “USB-C</w:t>
      </w:r>
    </w:p>
    <w:p w:rsidR="00DC6972" w:rsidRDefault="00675504" w14:paraId="42406F77"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Functional Tests” </w:t>
      </w:r>
      <w:r>
        <w:rPr>
          <w:rFonts w:ascii="Times New Roman" w:hAnsi="Times New Roman" w:eastAsia="Times New Roman"/>
          <w:sz w:val="23"/>
          <w:szCs w:val="24"/>
        </w:rPr>
        <w:t>check box</w:t>
      </w:r>
      <w:r>
        <w:rPr>
          <w:rFonts w:hint="eastAsia" w:ascii="Times New Roman" w:hAnsi="Times New Roman" w:eastAsia="Times New Roman"/>
          <w:sz w:val="23"/>
          <w:szCs w:val="24"/>
        </w:rPr>
        <w:t xml:space="preserve"> button to access</w:t>
      </w:r>
      <w:r>
        <w:rPr>
          <w:rFonts w:ascii="Times New Roman" w:hAnsi="Times New Roman" w:eastAsia="Times New Roman"/>
          <w:sz w:val="23"/>
          <w:szCs w:val="24"/>
        </w:rPr>
        <w:t xml:space="preserve"> f</w:t>
      </w:r>
      <w:r>
        <w:rPr>
          <w:rFonts w:ascii="Times New Roman" w:hAnsi="Times New Roman" w:eastAsia="Times New Roman"/>
          <w:sz w:val="23"/>
          <w:szCs w:val="24"/>
        </w:rPr>
        <w:t>ull</w:t>
      </w:r>
      <w:r>
        <w:rPr>
          <w:rFonts w:hint="eastAsia" w:ascii="Times New Roman" w:hAnsi="Times New Roman" w:eastAsia="Times New Roman"/>
          <w:sz w:val="23"/>
          <w:szCs w:val="24"/>
        </w:rPr>
        <w:t xml:space="preserve"> functional tests</w:t>
      </w:r>
      <w:r>
        <w:rPr>
          <w:rFonts w:ascii="Times New Roman" w:hAnsi="Times New Roman" w:eastAsia="Times New Roman"/>
          <w:sz w:val="23"/>
          <w:szCs w:val="24"/>
        </w:rPr>
        <w:t>.</w:t>
      </w:r>
    </w:p>
    <w:p w:rsidR="00DC6972" w:rsidRDefault="00675504" w14:paraId="238601FE" w14:textId="77777777">
      <w:pPr>
        <w:jc w:val="center"/>
      </w:pPr>
      <w:r>
        <w:rPr>
          <w:noProof/>
        </w:rPr>
        <w:drawing>
          <wp:inline distT="0" distB="0" distL="114300" distR="114300" wp14:anchorId="57C4A9D4" wp14:editId="07777777">
            <wp:extent cx="3439160" cy="3135630"/>
            <wp:effectExtent l="9525" t="9525" r="18415" b="1714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24"/>
                    <a:stretch>
                      <a:fillRect/>
                    </a:stretch>
                  </pic:blipFill>
                  <pic:spPr>
                    <a:xfrm>
                      <a:off x="0" y="0"/>
                      <a:ext cx="3439160" cy="3135630"/>
                    </a:xfrm>
                    <a:prstGeom prst="rect">
                      <a:avLst/>
                    </a:prstGeom>
                    <a:noFill/>
                    <a:ln>
                      <a:solidFill>
                        <a:srgbClr val="0000FF"/>
                      </a:solidFill>
                    </a:ln>
                  </pic:spPr>
                </pic:pic>
              </a:graphicData>
            </a:graphic>
          </wp:inline>
        </w:drawing>
      </w:r>
    </w:p>
    <w:p w:rsidR="00DC6972" w:rsidRDefault="00675504" w14:paraId="0D62F268" w14:textId="77777777">
      <w:pPr>
        <w:jc w:val="center"/>
        <w:rPr>
          <w:rFonts w:ascii="Times New Roman" w:hAnsi="Times New Roman" w:eastAsia="Times New Roman"/>
          <w:sz w:val="18"/>
          <w:szCs w:val="24"/>
        </w:rPr>
      </w:pPr>
      <w:r>
        <w:rPr>
          <w:rFonts w:ascii="Times New Roman" w:hAnsi="Times New Roman" w:eastAsia="Times New Roman"/>
          <w:sz w:val="18"/>
          <w:szCs w:val="24"/>
        </w:rPr>
        <w:t>Fig: Functional MOI Selection</w:t>
      </w:r>
    </w:p>
    <w:p w:rsidR="00DC6972" w:rsidRDefault="00DC6972" w14:paraId="0F3CABC7" w14:textId="77777777">
      <w:pPr>
        <w:jc w:val="left"/>
      </w:pPr>
    </w:p>
    <w:p w:rsidR="00DC6972" w:rsidRDefault="00DC6972" w14:paraId="5B08B5D1" w14:textId="77777777">
      <w:pPr>
        <w:jc w:val="left"/>
        <w:rPr>
          <w:rFonts w:ascii="Times New Roman" w:hAnsi="Times New Roman" w:eastAsia="Times New Roman"/>
          <w:sz w:val="23"/>
          <w:szCs w:val="24"/>
        </w:rPr>
      </w:pPr>
    </w:p>
    <w:p w:rsidR="00DC6972" w:rsidRDefault="00675504" w14:paraId="2471744F" w14:textId="54C07B15">
      <w:pPr>
        <w:jc w:val="left"/>
        <w:rPr>
          <w:rFonts w:ascii="Times New Roman" w:hAnsi="Times New Roman" w:eastAsia="Times New Roman"/>
          <w:sz w:val="23"/>
          <w:szCs w:val="24"/>
        </w:rPr>
      </w:pPr>
      <w:r>
        <w:rPr>
          <w:rFonts w:ascii="Times New Roman" w:hAnsi="Times New Roman" w:eastAsia="Times New Roman"/>
          <w:sz w:val="23"/>
          <w:szCs w:val="24"/>
        </w:rPr>
        <w:t xml:space="preserve"> If select</w:t>
      </w:r>
      <w:r w:rsidR="00982028">
        <w:rPr>
          <w:rFonts w:ascii="Times New Roman" w:hAnsi="Times New Roman" w:eastAsia="Times New Roman"/>
          <w:sz w:val="23"/>
          <w:szCs w:val="24"/>
        </w:rPr>
        <w:t>ing</w:t>
      </w:r>
      <w:r>
        <w:rPr>
          <w:rFonts w:ascii="Times New Roman" w:hAnsi="Times New Roman" w:eastAsia="Times New Roman"/>
          <w:sz w:val="23"/>
          <w:szCs w:val="24"/>
        </w:rPr>
        <w:t xml:space="preserve"> a particular test case, </w:t>
      </w:r>
      <w:r w:rsidR="00982028">
        <w:rPr>
          <w:rFonts w:ascii="Times New Roman" w:hAnsi="Times New Roman" w:eastAsia="Times New Roman"/>
          <w:sz w:val="23"/>
          <w:szCs w:val="24"/>
        </w:rPr>
        <w:t>click on</w:t>
      </w:r>
      <w:r>
        <w:rPr>
          <w:rFonts w:ascii="Times New Roman" w:hAnsi="Times New Roman" w:eastAsia="Times New Roman"/>
          <w:sz w:val="23"/>
          <w:szCs w:val="24"/>
        </w:rPr>
        <w:t xml:space="preserve"> the + symbol </w:t>
      </w:r>
      <w:r w:rsidR="00982028">
        <w:rPr>
          <w:rFonts w:ascii="Times New Roman" w:hAnsi="Times New Roman" w:eastAsia="Times New Roman"/>
          <w:sz w:val="23"/>
          <w:szCs w:val="24"/>
        </w:rPr>
        <w:t>for an elaborate</w:t>
      </w:r>
      <w:r>
        <w:rPr>
          <w:rFonts w:ascii="Times New Roman" w:hAnsi="Times New Roman" w:eastAsia="Times New Roman"/>
          <w:sz w:val="23"/>
          <w:szCs w:val="24"/>
        </w:rPr>
        <w:t xml:space="preserve"> list of </w:t>
      </w:r>
      <w:r w:rsidR="00982028">
        <w:rPr>
          <w:rFonts w:ascii="Times New Roman" w:hAnsi="Times New Roman" w:eastAsia="Times New Roman"/>
          <w:sz w:val="23"/>
          <w:szCs w:val="24"/>
        </w:rPr>
        <w:t xml:space="preserve">sub </w:t>
      </w:r>
      <w:r>
        <w:rPr>
          <w:rFonts w:ascii="Times New Roman" w:hAnsi="Times New Roman" w:eastAsia="Times New Roman"/>
          <w:sz w:val="23"/>
          <w:szCs w:val="24"/>
        </w:rPr>
        <w:t>test case</w:t>
      </w:r>
      <w:r w:rsidR="00982028">
        <w:rPr>
          <w:rFonts w:ascii="Times New Roman" w:hAnsi="Times New Roman" w:eastAsia="Times New Roman"/>
          <w:sz w:val="23"/>
          <w:szCs w:val="24"/>
        </w:rPr>
        <w:t>s</w:t>
      </w:r>
      <w:r>
        <w:rPr>
          <w:rFonts w:ascii="Times New Roman" w:hAnsi="Times New Roman" w:eastAsia="Times New Roman"/>
          <w:sz w:val="23"/>
          <w:szCs w:val="24"/>
        </w:rPr>
        <w:t xml:space="preserve">.  </w:t>
      </w:r>
    </w:p>
    <w:p w:rsidR="00DC6972" w:rsidRDefault="00675504" w14:paraId="16DEB4AB" w14:textId="77777777">
      <w:pPr>
        <w:jc w:val="center"/>
      </w:pPr>
      <w:r>
        <w:rPr>
          <w:noProof/>
        </w:rPr>
        <w:drawing>
          <wp:inline distT="0" distB="0" distL="114300" distR="114300" wp14:anchorId="0D3AFD17" wp14:editId="07777777">
            <wp:extent cx="3382010" cy="1680845"/>
            <wp:effectExtent l="9525" t="9525" r="12065" b="1143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5"/>
                    <a:stretch>
                      <a:fillRect/>
                    </a:stretch>
                  </pic:blipFill>
                  <pic:spPr>
                    <a:xfrm>
                      <a:off x="0" y="0"/>
                      <a:ext cx="3382010" cy="1680845"/>
                    </a:xfrm>
                    <a:prstGeom prst="rect">
                      <a:avLst/>
                    </a:prstGeom>
                    <a:noFill/>
                    <a:ln>
                      <a:solidFill>
                        <a:srgbClr val="0000FF"/>
                      </a:solidFill>
                    </a:ln>
                  </pic:spPr>
                </pic:pic>
              </a:graphicData>
            </a:graphic>
          </wp:inline>
        </w:drawing>
      </w:r>
    </w:p>
    <w:p w:rsidR="00DC6972" w:rsidRDefault="00675504" w14:paraId="5B2EC7CC" w14:textId="77777777">
      <w:pPr>
        <w:jc w:val="center"/>
      </w:pPr>
      <w:r>
        <w:rPr>
          <w:rFonts w:ascii="Times New Roman" w:hAnsi="Times New Roman" w:eastAsia="Times New Roman"/>
          <w:sz w:val="18"/>
          <w:szCs w:val="24"/>
        </w:rPr>
        <w:t xml:space="preserve">Fig: </w:t>
      </w:r>
      <w:r>
        <w:rPr>
          <w:rFonts w:ascii="Times New Roman" w:hAnsi="Times New Roman" w:eastAsia="Times New Roman"/>
          <w:sz w:val="23"/>
          <w:szCs w:val="24"/>
        </w:rPr>
        <w:t>MOI test selection</w:t>
      </w:r>
    </w:p>
    <w:p w:rsidR="00DC6972" w:rsidRDefault="00DC6972" w14:paraId="0AD9C6F4" w14:textId="77777777">
      <w:pPr>
        <w:jc w:val="left"/>
        <w:rPr>
          <w:rFonts w:ascii="Times New Roman" w:hAnsi="Times New Roman" w:eastAsia="Times New Roman"/>
          <w:sz w:val="23"/>
          <w:szCs w:val="24"/>
        </w:rPr>
      </w:pPr>
    </w:p>
    <w:p w:rsidR="00DC6972" w:rsidRDefault="00675504" w14:paraId="1D3DB0EE" w14:textId="44E83D6C">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After selecting the test cases, select the </w:t>
      </w:r>
      <w:r w:rsidR="00982028">
        <w:rPr>
          <w:rFonts w:ascii="Times New Roman" w:hAnsi="Times New Roman" w:eastAsia="Times New Roman"/>
          <w:sz w:val="23"/>
          <w:szCs w:val="24"/>
        </w:rPr>
        <w:t>“S</w:t>
      </w:r>
      <w:r>
        <w:rPr>
          <w:rFonts w:hint="eastAsia" w:ascii="Times New Roman" w:hAnsi="Times New Roman" w:eastAsia="Times New Roman"/>
          <w:sz w:val="23"/>
          <w:szCs w:val="24"/>
        </w:rPr>
        <w:t>tart</w:t>
      </w:r>
      <w:r>
        <w:rPr>
          <w:rFonts w:ascii="Times New Roman" w:hAnsi="Times New Roman" w:eastAsia="Times New Roman"/>
          <w:sz w:val="23"/>
          <w:szCs w:val="24"/>
        </w:rPr>
        <w:t xml:space="preserve"> </w:t>
      </w:r>
      <w:r w:rsidR="00982028">
        <w:rPr>
          <w:rFonts w:ascii="Times New Roman" w:hAnsi="Times New Roman" w:eastAsia="Times New Roman"/>
          <w:sz w:val="23"/>
          <w:szCs w:val="24"/>
        </w:rPr>
        <w:t>E</w:t>
      </w:r>
      <w:r>
        <w:rPr>
          <w:rFonts w:ascii="Times New Roman" w:hAnsi="Times New Roman" w:eastAsia="Times New Roman"/>
          <w:sz w:val="23"/>
          <w:szCs w:val="24"/>
        </w:rPr>
        <w:t>xecution</w:t>
      </w:r>
      <w:r w:rsidR="00982028">
        <w:rPr>
          <w:rFonts w:ascii="Times New Roman" w:hAnsi="Times New Roman" w:eastAsia="Times New Roman"/>
          <w:sz w:val="23"/>
          <w:szCs w:val="24"/>
        </w:rPr>
        <w:t>” button</w:t>
      </w:r>
      <w:r>
        <w:rPr>
          <w:rFonts w:hint="eastAsia" w:ascii="Times New Roman" w:hAnsi="Times New Roman" w:eastAsia="Times New Roman"/>
          <w:sz w:val="23"/>
          <w:szCs w:val="24"/>
        </w:rPr>
        <w:t xml:space="preserve"> to</w:t>
      </w:r>
      <w:r>
        <w:rPr>
          <w:rFonts w:hint="eastAsia" w:ascii="Times New Roman" w:hAnsi="Times New Roman" w:eastAsia="Times New Roman"/>
          <w:sz w:val="23"/>
          <w:szCs w:val="24"/>
        </w:rPr>
        <w:t xml:space="preserve"> </w:t>
      </w:r>
      <w:r w:rsidR="00982028">
        <w:rPr>
          <w:rFonts w:ascii="Times New Roman" w:hAnsi="Times New Roman" w:eastAsia="Times New Roman"/>
          <w:sz w:val="23"/>
          <w:szCs w:val="24"/>
        </w:rPr>
        <w:t>start running</w:t>
      </w:r>
      <w:r>
        <w:rPr>
          <w:rFonts w:hint="eastAsia" w:ascii="Times New Roman" w:hAnsi="Times New Roman" w:eastAsia="Times New Roman"/>
          <w:sz w:val="23"/>
          <w:szCs w:val="24"/>
        </w:rPr>
        <w:t xml:space="preserve"> the selected</w:t>
      </w:r>
      <w:r w:rsidR="00982028">
        <w:rPr>
          <w:rFonts w:ascii="Times New Roman" w:hAnsi="Times New Roman" w:eastAsia="Times New Roman"/>
          <w:sz w:val="23"/>
          <w:szCs w:val="24"/>
        </w:rPr>
        <w:t xml:space="preserve"> </w:t>
      </w:r>
      <w:r>
        <w:rPr>
          <w:rFonts w:hint="eastAsia" w:ascii="Times New Roman" w:hAnsi="Times New Roman" w:eastAsia="Times New Roman"/>
          <w:sz w:val="23"/>
          <w:szCs w:val="24"/>
        </w:rPr>
        <w:t>test cases.</w:t>
      </w:r>
    </w:p>
    <w:p w:rsidR="00DC6972" w:rsidRDefault="00675504" w14:paraId="4B1F511A" w14:textId="77777777">
      <w:pPr>
        <w:jc w:val="center"/>
      </w:pPr>
      <w:r>
        <w:rPr>
          <w:noProof/>
        </w:rPr>
        <w:drawing>
          <wp:inline distT="0" distB="0" distL="114300" distR="114300" wp14:anchorId="52A655BD" wp14:editId="07777777">
            <wp:extent cx="3429000" cy="1697355"/>
            <wp:effectExtent l="9525" t="9525" r="15875" b="2032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26"/>
                    <a:stretch>
                      <a:fillRect/>
                    </a:stretch>
                  </pic:blipFill>
                  <pic:spPr>
                    <a:xfrm>
                      <a:off x="0" y="0"/>
                      <a:ext cx="3429000" cy="1697355"/>
                    </a:xfrm>
                    <a:prstGeom prst="rect">
                      <a:avLst/>
                    </a:prstGeom>
                    <a:noFill/>
                    <a:ln>
                      <a:solidFill>
                        <a:srgbClr val="0000FF"/>
                      </a:solidFill>
                    </a:ln>
                  </pic:spPr>
                </pic:pic>
              </a:graphicData>
            </a:graphic>
          </wp:inline>
        </w:drawing>
      </w:r>
    </w:p>
    <w:p w:rsidR="00DC6972" w:rsidRDefault="00675504" w14:paraId="3C7B6F3C" w14:textId="77777777">
      <w:pPr>
        <w:jc w:val="center"/>
      </w:pPr>
      <w:r>
        <w:rPr>
          <w:rFonts w:ascii="Times New Roman" w:hAnsi="Times New Roman" w:eastAsia="Times New Roman"/>
          <w:sz w:val="18"/>
          <w:szCs w:val="24"/>
        </w:rPr>
        <w:t>Fig:</w:t>
      </w:r>
      <w:r>
        <w:rPr>
          <w:rFonts w:ascii="Times New Roman" w:hAnsi="Times New Roman" w:eastAsia="Times New Roman"/>
          <w:sz w:val="23"/>
          <w:szCs w:val="24"/>
        </w:rPr>
        <w:t xml:space="preserve">Start execution </w:t>
      </w:r>
    </w:p>
    <w:p w:rsidR="00DC6972" w:rsidRDefault="00DC6972" w14:paraId="65F9C3DC" w14:textId="77777777">
      <w:pPr>
        <w:jc w:val="left"/>
      </w:pPr>
    </w:p>
    <w:p w:rsidR="00DC6972" w:rsidRDefault="00DC6972" w14:paraId="5023141B" w14:textId="77777777">
      <w:pPr>
        <w:jc w:val="left"/>
        <w:rPr>
          <w:rFonts w:ascii="Times New Roman" w:hAnsi="Times New Roman" w:eastAsia="Times New Roman"/>
          <w:sz w:val="23"/>
          <w:szCs w:val="24"/>
        </w:rPr>
      </w:pPr>
    </w:p>
    <w:p w:rsidRPr="00C43F3F" w:rsidR="00DC6972" w:rsidRDefault="00675504" w14:paraId="172E8C16" w14:textId="1B64DF23">
      <w:pPr>
        <w:jc w:val="left"/>
        <w:rPr>
          <w:rFonts w:ascii="Times New Roman Italic" w:hAnsi="Times New Roman Italic" w:eastAsia="Times New Roman Italic"/>
          <w:i/>
          <w:sz w:val="23"/>
          <w:szCs w:val="24"/>
        </w:rPr>
      </w:pPr>
      <w:r>
        <w:rPr>
          <w:rFonts w:ascii="Times New Roman Bold Italic" w:hAnsi="Times New Roman Bold Italic" w:eastAsia="Times New Roman Bold Italic"/>
          <w:b/>
          <w:i/>
          <w:sz w:val="23"/>
          <w:szCs w:val="24"/>
        </w:rPr>
        <w:t xml:space="preserve">NOTE: If </w:t>
      </w:r>
      <w:r w:rsidR="00C43F3F">
        <w:rPr>
          <w:rFonts w:ascii="Times New Roman Bold Italic" w:hAnsi="Times New Roman Bold Italic" w:eastAsia="Times New Roman Bold Italic"/>
          <w:b/>
          <w:i/>
          <w:sz w:val="23"/>
          <w:szCs w:val="24"/>
        </w:rPr>
        <w:t xml:space="preserve">the VIF based </w:t>
      </w:r>
      <w:r>
        <w:rPr>
          <w:rFonts w:ascii="Times New Roman Bold Italic" w:hAnsi="Times New Roman Bold Italic" w:eastAsia="Times New Roman Bold Italic"/>
          <w:b/>
          <w:i/>
          <w:sz w:val="23"/>
          <w:szCs w:val="24"/>
        </w:rPr>
        <w:t xml:space="preserve">Compliance mode </w:t>
      </w:r>
      <w:r w:rsidR="00C43F3F">
        <w:rPr>
          <w:rFonts w:ascii="Times New Roman Bold Italic" w:hAnsi="Times New Roman Bold Italic" w:eastAsia="Times New Roman Bold Italic"/>
          <w:b/>
          <w:i/>
          <w:sz w:val="23"/>
          <w:szCs w:val="24"/>
        </w:rPr>
        <w:t xml:space="preserve">is selected, the </w:t>
      </w:r>
      <w:r>
        <w:rPr>
          <w:rFonts w:ascii="Times New Roman Bold Italic" w:hAnsi="Times New Roman Bold Italic" w:eastAsia="Times New Roman Bold Italic"/>
          <w:b/>
          <w:i/>
          <w:sz w:val="23"/>
          <w:szCs w:val="24"/>
        </w:rPr>
        <w:t xml:space="preserve">“Enable USB 2.0/3.1 data validation” checkbox will </w:t>
      </w:r>
      <w:r w:rsidR="00C43F3F">
        <w:rPr>
          <w:rFonts w:ascii="Times New Roman Bold Italic" w:hAnsi="Times New Roman Bold Italic" w:eastAsia="Times New Roman Bold Italic"/>
          <w:b/>
          <w:i/>
          <w:sz w:val="23"/>
          <w:szCs w:val="24"/>
        </w:rPr>
        <w:t>be selected by default. To make selecting the checkbox an option, select the Informational Mode instead which will enable test cases to be run without USB data validation.</w:t>
      </w:r>
    </w:p>
    <w:p w:rsidR="00DC6972" w:rsidRDefault="00675504" w14:paraId="1F3B1409" w14:textId="77777777">
      <w:pPr>
        <w:jc w:val="center"/>
      </w:pPr>
      <w:r>
        <w:rPr>
          <w:noProof/>
        </w:rPr>
        <w:drawing>
          <wp:inline distT="0" distB="0" distL="114300" distR="114300" wp14:anchorId="075D32A6" wp14:editId="07777777">
            <wp:extent cx="2886075" cy="1371600"/>
            <wp:effectExtent l="9525" t="9525" r="12700" b="1587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27"/>
                    <a:stretch>
                      <a:fillRect/>
                    </a:stretch>
                  </pic:blipFill>
                  <pic:spPr>
                    <a:xfrm>
                      <a:off x="0" y="0"/>
                      <a:ext cx="2886075" cy="1371600"/>
                    </a:xfrm>
                    <a:prstGeom prst="rect">
                      <a:avLst/>
                    </a:prstGeom>
                    <a:noFill/>
                    <a:ln>
                      <a:solidFill>
                        <a:srgbClr val="0000FF"/>
                      </a:solidFill>
                    </a:ln>
                  </pic:spPr>
                </pic:pic>
              </a:graphicData>
            </a:graphic>
          </wp:inline>
        </w:drawing>
      </w:r>
    </w:p>
    <w:p w:rsidR="00DC6972" w:rsidRDefault="00675504" w14:paraId="0A6959E7" w14:textId="77777777">
      <w:pPr>
        <w:jc w:val="left"/>
      </w:pPr>
      <w:r>
        <w:t xml:space="preserve"> </w:t>
      </w:r>
    </w:p>
    <w:p w:rsidR="00DC6972" w:rsidP="00C43F3F" w:rsidRDefault="00675504" w14:paraId="562C75D1" w14:textId="07D113C4">
      <w:pPr>
        <w:jc w:val="center"/>
      </w:pPr>
      <w:r>
        <w:rPr>
          <w:rFonts w:ascii="Times New Roman" w:hAnsi="Times New Roman" w:eastAsia="Times New Roman"/>
          <w:sz w:val="18"/>
          <w:szCs w:val="24"/>
        </w:rPr>
        <w:t>Fig: Disable USB data validation</w:t>
      </w:r>
      <w:r>
        <w:rPr>
          <w:rFonts w:ascii="Times New Roman" w:hAnsi="Times New Roman" w:eastAsia="Times New Roman"/>
          <w:sz w:val="23"/>
          <w:szCs w:val="24"/>
        </w:rPr>
        <w:t xml:space="preserve">                             </w:t>
      </w:r>
    </w:p>
    <w:p w:rsidR="00DC6972" w:rsidRDefault="00DC6972" w14:paraId="664355AD" w14:textId="77777777">
      <w:pPr>
        <w:jc w:val="left"/>
      </w:pPr>
    </w:p>
    <w:p w:rsidR="00DC6972" w:rsidRDefault="00675504" w14:paraId="31C39B88" w14:textId="3032EE4C">
      <w:pPr>
        <w:jc w:val="left"/>
        <w:rPr>
          <w:rFonts w:ascii="Times New Roman" w:hAnsi="Times New Roman" w:eastAsia="Times New Roman"/>
          <w:sz w:val="23"/>
          <w:szCs w:val="24"/>
        </w:rPr>
      </w:pPr>
      <w:r>
        <w:rPr>
          <w:rFonts w:ascii="Times New Roman Italic" w:hAnsi="Times New Roman Italic" w:eastAsia="Times New Roman Italic"/>
          <w:i/>
          <w:sz w:val="23"/>
          <w:szCs w:val="24"/>
        </w:rPr>
        <w:t xml:space="preserve"> </w:t>
      </w:r>
      <w:r w:rsidR="00C43F3F">
        <w:rPr>
          <w:rFonts w:ascii="Times New Roman Italic" w:hAnsi="Times New Roman Italic" w:eastAsia="Times New Roman Italic"/>
          <w:i/>
          <w:sz w:val="23"/>
          <w:szCs w:val="24"/>
        </w:rPr>
        <w:t xml:space="preserve">5. </w:t>
      </w:r>
      <w:r w:rsidR="00C43F3F">
        <w:rPr>
          <w:rFonts w:ascii="Times New Roman" w:hAnsi="Times New Roman" w:eastAsia="Times New Roman"/>
          <w:sz w:val="23"/>
          <w:szCs w:val="24"/>
        </w:rPr>
        <w:t>The</w:t>
      </w:r>
      <w:r>
        <w:rPr>
          <w:rFonts w:hint="eastAsia" w:ascii="Times New Roman" w:hAnsi="Times New Roman" w:eastAsia="Times New Roman"/>
          <w:sz w:val="23"/>
          <w:szCs w:val="24"/>
        </w:rPr>
        <w:t xml:space="preserve"> “</w:t>
      </w:r>
      <w:r>
        <w:rPr>
          <w:rFonts w:ascii="Times New Roman" w:hAnsi="Times New Roman" w:eastAsia="Times New Roman"/>
          <w:sz w:val="23"/>
          <w:szCs w:val="24"/>
        </w:rPr>
        <w:t>Results</w:t>
      </w:r>
      <w:r>
        <w:rPr>
          <w:rFonts w:hint="eastAsia" w:ascii="Times New Roman" w:hAnsi="Times New Roman" w:eastAsia="Times New Roman"/>
          <w:sz w:val="23"/>
          <w:szCs w:val="24"/>
        </w:rPr>
        <w:t xml:space="preserve">” screen should display all </w:t>
      </w:r>
      <w:r>
        <w:rPr>
          <w:rFonts w:ascii="Times New Roman" w:hAnsi="Times New Roman" w:eastAsia="Times New Roman"/>
          <w:sz w:val="23"/>
          <w:szCs w:val="24"/>
        </w:rPr>
        <w:t>selected</w:t>
      </w:r>
      <w:r>
        <w:rPr>
          <w:rFonts w:hint="eastAsia" w:ascii="Times New Roman" w:hAnsi="Times New Roman" w:eastAsia="Times New Roman"/>
          <w:sz w:val="23"/>
          <w:szCs w:val="24"/>
        </w:rPr>
        <w:t xml:space="preserve"> functional compliance</w:t>
      </w:r>
      <w:r>
        <w:rPr>
          <w:rFonts w:ascii="Times New Roman" w:hAnsi="Times New Roman" w:eastAsia="Times New Roman"/>
          <w:sz w:val="23"/>
          <w:szCs w:val="24"/>
        </w:rPr>
        <w:t xml:space="preserve"> </w:t>
      </w:r>
      <w:r>
        <w:rPr>
          <w:rFonts w:hint="eastAsia" w:ascii="Times New Roman" w:hAnsi="Times New Roman" w:eastAsia="Times New Roman"/>
          <w:sz w:val="23"/>
          <w:szCs w:val="24"/>
        </w:rPr>
        <w:t>tests. As tests are</w:t>
      </w:r>
      <w:r>
        <w:rPr>
          <w:rFonts w:hint="eastAsia" w:ascii="Times New Roman" w:hAnsi="Times New Roman" w:eastAsia="Times New Roman"/>
          <w:sz w:val="23"/>
          <w:szCs w:val="24"/>
        </w:rPr>
        <w:t xml:space="preserve"> running, their progress</w:t>
      </w:r>
      <w:r>
        <w:rPr>
          <w:rFonts w:ascii="Times New Roman" w:hAnsi="Times New Roman" w:eastAsia="Times New Roman"/>
          <w:sz w:val="23"/>
          <w:szCs w:val="24"/>
        </w:rPr>
        <w:t xml:space="preserve"> </w:t>
      </w:r>
      <w:r>
        <w:rPr>
          <w:rFonts w:hint="eastAsia" w:ascii="Times New Roman" w:hAnsi="Times New Roman" w:eastAsia="Times New Roman"/>
          <w:sz w:val="23"/>
          <w:szCs w:val="24"/>
        </w:rPr>
        <w:t>and status of the test runs</w:t>
      </w:r>
      <w:r>
        <w:rPr>
          <w:rFonts w:ascii="Times New Roman" w:hAnsi="Times New Roman" w:eastAsia="Times New Roman"/>
          <w:sz w:val="23"/>
          <w:szCs w:val="24"/>
        </w:rPr>
        <w:t xml:space="preserve"> will be update</w:t>
      </w:r>
      <w:r w:rsidR="00C43F3F">
        <w:rPr>
          <w:rFonts w:ascii="Times New Roman" w:hAnsi="Times New Roman" w:eastAsia="Times New Roman"/>
          <w:sz w:val="23"/>
          <w:szCs w:val="24"/>
        </w:rPr>
        <w:t>d accordingly</w:t>
      </w:r>
      <w:r>
        <w:rPr>
          <w:rFonts w:hint="eastAsia" w:ascii="Times New Roman" w:hAnsi="Times New Roman" w:eastAsia="Times New Roman"/>
          <w:sz w:val="23"/>
          <w:szCs w:val="24"/>
        </w:rPr>
        <w:t>. The live signal trace plot</w:t>
      </w:r>
      <w:r>
        <w:rPr>
          <w:rFonts w:ascii="Times New Roman" w:hAnsi="Times New Roman" w:eastAsia="Times New Roman"/>
          <w:sz w:val="23"/>
          <w:szCs w:val="24"/>
        </w:rPr>
        <w:t xml:space="preserve"> can be </w:t>
      </w:r>
      <w:r w:rsidR="00C43F3F">
        <w:rPr>
          <w:rFonts w:ascii="Times New Roman" w:hAnsi="Times New Roman" w:eastAsia="Times New Roman"/>
          <w:sz w:val="23"/>
          <w:szCs w:val="24"/>
        </w:rPr>
        <w:t>viewed</w:t>
      </w:r>
      <w:r>
        <w:rPr>
          <w:rFonts w:ascii="Times New Roman" w:hAnsi="Times New Roman" w:eastAsia="Times New Roman"/>
          <w:sz w:val="23"/>
          <w:szCs w:val="24"/>
        </w:rPr>
        <w:t xml:space="preserve"> </w:t>
      </w:r>
      <w:r w:rsidR="00C43F3F">
        <w:rPr>
          <w:rFonts w:ascii="Times New Roman" w:hAnsi="Times New Roman" w:eastAsia="Times New Roman"/>
          <w:sz w:val="23"/>
          <w:szCs w:val="24"/>
        </w:rPr>
        <w:t>next to the test list</w:t>
      </w:r>
      <w:r>
        <w:rPr>
          <w:rFonts w:ascii="Times New Roman" w:hAnsi="Times New Roman" w:eastAsia="Times New Roman"/>
          <w:sz w:val="23"/>
          <w:szCs w:val="24"/>
        </w:rPr>
        <w:t xml:space="preserve">. </w:t>
      </w:r>
      <w:r w:rsidR="00C43F3F">
        <w:rPr>
          <w:rFonts w:ascii="Times New Roman" w:hAnsi="Times New Roman" w:eastAsia="Times New Roman"/>
          <w:sz w:val="23"/>
          <w:szCs w:val="24"/>
        </w:rPr>
        <w:t>The “L</w:t>
      </w:r>
      <w:r>
        <w:rPr>
          <w:rFonts w:ascii="Times New Roman" w:hAnsi="Times New Roman" w:eastAsia="Times New Roman"/>
          <w:sz w:val="23"/>
          <w:szCs w:val="24"/>
        </w:rPr>
        <w:t>ive</w:t>
      </w:r>
      <w:r w:rsidR="00C43F3F">
        <w:rPr>
          <w:rFonts w:ascii="Times New Roman" w:hAnsi="Times New Roman" w:eastAsia="Times New Roman"/>
          <w:sz w:val="23"/>
          <w:szCs w:val="24"/>
        </w:rPr>
        <w:t>” icon</w:t>
      </w:r>
      <w:r>
        <w:rPr>
          <w:rFonts w:ascii="Times New Roman" w:hAnsi="Times New Roman" w:eastAsia="Times New Roman"/>
          <w:sz w:val="23"/>
          <w:szCs w:val="24"/>
        </w:rPr>
        <w:t xml:space="preserve"> on </w:t>
      </w:r>
      <w:r w:rsidR="00C43F3F">
        <w:rPr>
          <w:rFonts w:ascii="Times New Roman" w:hAnsi="Times New Roman" w:eastAsia="Times New Roman"/>
          <w:sz w:val="23"/>
          <w:szCs w:val="24"/>
        </w:rPr>
        <w:t xml:space="preserve">the </w:t>
      </w:r>
      <w:r>
        <w:rPr>
          <w:rFonts w:ascii="Times New Roman" w:hAnsi="Times New Roman" w:eastAsia="Times New Roman"/>
          <w:sz w:val="23"/>
          <w:szCs w:val="24"/>
        </w:rPr>
        <w:t xml:space="preserve">top </w:t>
      </w:r>
      <w:r w:rsidR="00C43F3F">
        <w:rPr>
          <w:rFonts w:ascii="Times New Roman" w:hAnsi="Times New Roman" w:eastAsia="Times New Roman"/>
          <w:sz w:val="23"/>
          <w:szCs w:val="24"/>
        </w:rPr>
        <w:t xml:space="preserve">right </w:t>
      </w:r>
      <w:r>
        <w:rPr>
          <w:rFonts w:ascii="Times New Roman" w:hAnsi="Times New Roman" w:eastAsia="Times New Roman"/>
          <w:sz w:val="23"/>
          <w:szCs w:val="24"/>
        </w:rPr>
        <w:t xml:space="preserve">corner </w:t>
      </w:r>
      <w:r w:rsidR="00C43F3F">
        <w:rPr>
          <w:rFonts w:ascii="Times New Roman" w:hAnsi="Times New Roman" w:eastAsia="Times New Roman"/>
          <w:sz w:val="23"/>
          <w:szCs w:val="24"/>
        </w:rPr>
        <w:t xml:space="preserve">indicates </w:t>
      </w:r>
      <w:r w:rsidR="001301C5">
        <w:rPr>
          <w:rFonts w:ascii="Times New Roman" w:hAnsi="Times New Roman" w:eastAsia="Times New Roman"/>
          <w:sz w:val="23"/>
          <w:szCs w:val="24"/>
        </w:rPr>
        <w:t>the test is running in the real-time or offline mode</w:t>
      </w:r>
      <w:r>
        <w:rPr>
          <w:rFonts w:ascii="Times New Roman" w:hAnsi="Times New Roman" w:eastAsia="Times New Roman"/>
          <w:sz w:val="23"/>
          <w:szCs w:val="24"/>
        </w:rPr>
        <w:t>.</w:t>
      </w:r>
    </w:p>
    <w:p w:rsidR="00DC6972" w:rsidRDefault="00675504" w14:paraId="1A965116" w14:textId="77777777">
      <w:pPr>
        <w:jc w:val="center"/>
      </w:pPr>
      <w:r>
        <w:rPr>
          <w:noProof/>
        </w:rPr>
        <w:drawing>
          <wp:inline distT="0" distB="0" distL="114300" distR="114300" wp14:anchorId="5C783107" wp14:editId="07777777">
            <wp:extent cx="5469255" cy="2302510"/>
            <wp:effectExtent l="9525" t="9525" r="20320" b="1206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28"/>
                    <a:stretch>
                      <a:fillRect/>
                    </a:stretch>
                  </pic:blipFill>
                  <pic:spPr>
                    <a:xfrm>
                      <a:off x="0" y="0"/>
                      <a:ext cx="5469255" cy="2302510"/>
                    </a:xfrm>
                    <a:prstGeom prst="rect">
                      <a:avLst/>
                    </a:prstGeom>
                    <a:noFill/>
                    <a:ln>
                      <a:solidFill>
                        <a:srgbClr val="0000FF"/>
                      </a:solidFill>
                    </a:ln>
                  </pic:spPr>
                </pic:pic>
              </a:graphicData>
            </a:graphic>
          </wp:inline>
        </w:drawing>
      </w:r>
    </w:p>
    <w:p w:rsidR="00DC6972" w:rsidRDefault="00675504" w14:paraId="293EF705" w14:textId="77777777">
      <w:pPr>
        <w:jc w:val="center"/>
      </w:pPr>
      <w:r>
        <w:rPr>
          <w:rFonts w:ascii="Times New Roman" w:hAnsi="Times New Roman" w:eastAsia="Times New Roman"/>
          <w:sz w:val="18"/>
          <w:szCs w:val="24"/>
        </w:rPr>
        <w:t>Fig:test case execution</w:t>
      </w:r>
    </w:p>
    <w:p w:rsidR="00DC6972" w:rsidRDefault="00DC6972" w14:paraId="7DF4E37C" w14:textId="77777777">
      <w:pPr>
        <w:jc w:val="left"/>
        <w:rPr>
          <w:rFonts w:ascii="Times New Roman" w:hAnsi="Times New Roman" w:eastAsia="Times New Roman"/>
          <w:sz w:val="23"/>
          <w:szCs w:val="24"/>
        </w:rPr>
      </w:pPr>
    </w:p>
    <w:p w:rsidR="00DC6972" w:rsidRDefault="00675504" w14:paraId="006C2B97" w14:textId="77777777">
      <w:pPr>
        <w:numPr>
          <w:ilvl w:val="0"/>
          <w:numId w:val="1"/>
        </w:numPr>
        <w:jc w:val="left"/>
        <w:rPr>
          <w:rFonts w:ascii="Times New Roman" w:hAnsi="Times New Roman" w:eastAsia="Times New Roman"/>
          <w:sz w:val="23"/>
          <w:szCs w:val="24"/>
        </w:rPr>
      </w:pPr>
      <w:r>
        <w:rPr>
          <w:rFonts w:hint="eastAsia" w:ascii="Times New Roman" w:hAnsi="Times New Roman" w:eastAsia="Times New Roman"/>
          <w:sz w:val="23"/>
          <w:szCs w:val="24"/>
        </w:rPr>
        <w:t>To stop the test run while in progress, select the “Stop</w:t>
      </w:r>
      <w:r>
        <w:rPr>
          <w:rFonts w:ascii="Times New Roman" w:hAnsi="Times New Roman" w:eastAsia="Times New Roman"/>
          <w:sz w:val="23"/>
          <w:szCs w:val="24"/>
        </w:rPr>
        <w:t xml:space="preserve"> Execution</w:t>
      </w:r>
      <w:r>
        <w:rPr>
          <w:rFonts w:hint="eastAsia" w:ascii="Times New Roman" w:hAnsi="Times New Roman" w:eastAsia="Times New Roman"/>
          <w:sz w:val="23"/>
          <w:szCs w:val="24"/>
        </w:rPr>
        <w:t>” button on the</w:t>
      </w:r>
      <w:r>
        <w:rPr>
          <w:rFonts w:ascii="Times New Roman" w:hAnsi="Times New Roman" w:eastAsia="Times New Roman"/>
          <w:sz w:val="23"/>
          <w:szCs w:val="24"/>
        </w:rPr>
        <w:t xml:space="preserve"> Results panel.</w:t>
      </w:r>
    </w:p>
    <w:p w:rsidR="00DC6972" w:rsidRDefault="00675504" w14:paraId="44FB30F8" w14:textId="77777777">
      <w:pPr>
        <w:jc w:val="center"/>
      </w:pPr>
      <w:r>
        <w:rPr>
          <w:noProof/>
        </w:rPr>
        <w:drawing>
          <wp:inline distT="0" distB="0" distL="114300" distR="114300" wp14:anchorId="54FC8F55" wp14:editId="07777777">
            <wp:extent cx="2877185" cy="572135"/>
            <wp:effectExtent l="9525" t="9525" r="21590" b="152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9"/>
                    <a:stretch>
                      <a:fillRect/>
                    </a:stretch>
                  </pic:blipFill>
                  <pic:spPr>
                    <a:xfrm>
                      <a:off x="0" y="0"/>
                      <a:ext cx="2877185" cy="572135"/>
                    </a:xfrm>
                    <a:prstGeom prst="rect">
                      <a:avLst/>
                    </a:prstGeom>
                    <a:noFill/>
                    <a:ln>
                      <a:solidFill>
                        <a:srgbClr val="0000FF"/>
                      </a:solidFill>
                    </a:ln>
                  </pic:spPr>
                </pic:pic>
              </a:graphicData>
            </a:graphic>
          </wp:inline>
        </w:drawing>
      </w:r>
    </w:p>
    <w:p w:rsidR="00DC6972" w:rsidRDefault="00675504" w14:paraId="3952BA35" w14:textId="77777777">
      <w:pPr>
        <w:jc w:val="center"/>
      </w:pPr>
      <w:r>
        <w:rPr>
          <w:rFonts w:ascii="Times New Roman" w:hAnsi="Times New Roman" w:eastAsia="Times New Roman"/>
          <w:sz w:val="18"/>
          <w:szCs w:val="24"/>
        </w:rPr>
        <w:t>Fig:Stop execution in middle of run</w:t>
      </w:r>
    </w:p>
    <w:p w:rsidRPr="001301C5" w:rsidR="00DC6972" w:rsidP="001301C5" w:rsidRDefault="001301C5" w14:paraId="49932E14" w14:textId="109EDDAD">
      <w:pPr>
        <w:ind w:left="420"/>
        <w:jc w:val="left"/>
        <w:rPr>
          <w:rFonts w:ascii="Times New Roman" w:hAnsi="Times New Roman" w:cs="Times New Roman"/>
          <w:sz w:val="24"/>
          <w:szCs w:val="24"/>
        </w:rPr>
      </w:pPr>
      <w:r w:rsidRPr="001301C5">
        <w:rPr>
          <w:rFonts w:ascii="Times New Roman" w:hAnsi="Times New Roman" w:eastAsia="Calibri" w:cs="Times New Roman"/>
          <w:sz w:val="24"/>
          <w:szCs w:val="24"/>
        </w:rPr>
        <w:t xml:space="preserve">To quickly navigate to the test case that is currently running, click on the </w:t>
      </w:r>
      <w:r w:rsidRPr="001301C5">
        <w:rPr>
          <w:rFonts w:ascii="Times New Roman" w:hAnsi="Times New Roman" w:eastAsia="Calibri" w:cs="Times New Roman"/>
          <w:b/>
          <w:bCs/>
          <w:sz w:val="24"/>
          <w:szCs w:val="24"/>
        </w:rPr>
        <w:t>Scroll To Current Test</w:t>
      </w:r>
      <w:r w:rsidRPr="001301C5">
        <w:rPr>
          <w:rFonts w:ascii="Times New Roman" w:hAnsi="Times New Roman" w:eastAsia="Calibri" w:cs="Times New Roman"/>
          <w:sz w:val="24"/>
          <w:szCs w:val="24"/>
        </w:rPr>
        <w:t xml:space="preserve"> button</w:t>
      </w:r>
      <w:r>
        <w:rPr>
          <w:rFonts w:ascii="Times New Roman" w:hAnsi="Times New Roman" w:eastAsia="Calibri" w:cs="Times New Roman"/>
          <w:sz w:val="24"/>
          <w:szCs w:val="24"/>
        </w:rPr>
        <w:t>.</w:t>
      </w:r>
    </w:p>
    <w:p w:rsidR="00DC6972" w:rsidRDefault="00675504" w14:paraId="1DA6542E" w14:textId="77777777">
      <w:pPr>
        <w:jc w:val="center"/>
      </w:pPr>
      <w:r>
        <w:rPr>
          <w:noProof/>
        </w:rPr>
        <w:drawing>
          <wp:inline distT="0" distB="0" distL="114300" distR="114300" wp14:anchorId="63B5A221" wp14:editId="07777777">
            <wp:extent cx="4420870" cy="641985"/>
            <wp:effectExtent l="9525" t="9525" r="14605" b="2159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30"/>
                    <a:stretch>
                      <a:fillRect/>
                    </a:stretch>
                  </pic:blipFill>
                  <pic:spPr>
                    <a:xfrm>
                      <a:off x="0" y="0"/>
                      <a:ext cx="4420870" cy="641985"/>
                    </a:xfrm>
                    <a:prstGeom prst="rect">
                      <a:avLst/>
                    </a:prstGeom>
                    <a:noFill/>
                    <a:ln>
                      <a:solidFill>
                        <a:srgbClr val="0000FF"/>
                      </a:solidFill>
                    </a:ln>
                  </pic:spPr>
                </pic:pic>
              </a:graphicData>
            </a:graphic>
          </wp:inline>
        </w:drawing>
      </w:r>
    </w:p>
    <w:p w:rsidR="00DC6972" w:rsidRDefault="00675504" w14:paraId="5E287433" w14:textId="77777777">
      <w:pPr>
        <w:jc w:val="center"/>
      </w:pPr>
      <w:r>
        <w:rPr>
          <w:rFonts w:ascii="Times New Roman" w:hAnsi="Times New Roman" w:eastAsia="Times New Roman"/>
          <w:sz w:val="18"/>
          <w:szCs w:val="24"/>
        </w:rPr>
        <w:t>Fig:Jump to the running test case</w:t>
      </w:r>
    </w:p>
    <w:p w:rsidR="00DC6972" w:rsidRDefault="00DC6972" w14:paraId="722B00AE" w14:textId="77777777">
      <w:pPr>
        <w:jc w:val="left"/>
      </w:pPr>
    </w:p>
    <w:p w:rsidR="00DC6972" w:rsidRDefault="00675504" w14:paraId="7B1DEC61" w14:textId="77777777">
      <w:pPr>
        <w:jc w:val="left"/>
        <w:rPr>
          <w:rFonts w:ascii="Times New Roman" w:hAnsi="Times New Roman" w:eastAsia="Times New Roman"/>
          <w:sz w:val="23"/>
          <w:szCs w:val="24"/>
        </w:rPr>
      </w:pPr>
      <w:r>
        <w:t xml:space="preserve">7 . </w:t>
      </w:r>
      <w:r>
        <w:rPr>
          <w:rFonts w:hint="eastAsia" w:ascii="Times New Roman" w:hAnsi="Times New Roman" w:eastAsia="Times New Roman"/>
          <w:sz w:val="23"/>
          <w:szCs w:val="24"/>
        </w:rPr>
        <w:t xml:space="preserve">After the test run has completed, go to the “Report” </w:t>
      </w:r>
      <w:r>
        <w:rPr>
          <w:rFonts w:ascii="Times New Roman" w:hAnsi="Times New Roman" w:eastAsia="Times New Roman"/>
          <w:sz w:val="23"/>
          <w:szCs w:val="24"/>
        </w:rPr>
        <w:t>tab</w:t>
      </w:r>
      <w:r>
        <w:rPr>
          <w:rFonts w:hint="eastAsia" w:ascii="Times New Roman" w:hAnsi="Times New Roman" w:eastAsia="Times New Roman"/>
          <w:sz w:val="23"/>
          <w:szCs w:val="24"/>
        </w:rPr>
        <w:t xml:space="preserve"> to </w:t>
      </w:r>
      <w:r>
        <w:rPr>
          <w:rFonts w:ascii="Times New Roman" w:hAnsi="Times New Roman" w:eastAsia="Times New Roman"/>
          <w:sz w:val="23"/>
          <w:szCs w:val="24"/>
        </w:rPr>
        <w:t>download/ view</w:t>
      </w:r>
      <w:r>
        <w:rPr>
          <w:rFonts w:hint="eastAsia" w:ascii="Times New Roman" w:hAnsi="Times New Roman" w:eastAsia="Times New Roman"/>
          <w:sz w:val="23"/>
          <w:szCs w:val="24"/>
        </w:rPr>
        <w:t xml:space="preserve"> the test</w:t>
      </w:r>
      <w:r>
        <w:rPr>
          <w:rFonts w:ascii="Times New Roman" w:hAnsi="Times New Roman" w:eastAsia="Times New Roman"/>
          <w:sz w:val="23"/>
          <w:szCs w:val="24"/>
        </w:rPr>
        <w:t xml:space="preserve"> </w:t>
      </w:r>
      <w:r>
        <w:rPr>
          <w:rFonts w:hint="eastAsia" w:ascii="Times New Roman" w:hAnsi="Times New Roman" w:eastAsia="Times New Roman"/>
          <w:sz w:val="23"/>
          <w:szCs w:val="24"/>
        </w:rPr>
        <w:t>results.</w:t>
      </w:r>
    </w:p>
    <w:p w:rsidR="00DC6972" w:rsidRDefault="00675504" w14:paraId="42C6D796" w14:textId="77777777">
      <w:pPr>
        <w:jc w:val="center"/>
      </w:pPr>
      <w:r>
        <w:rPr>
          <w:noProof/>
        </w:rPr>
        <w:drawing>
          <wp:inline distT="0" distB="0" distL="114300" distR="114300" wp14:anchorId="4D575CDD" wp14:editId="07777777">
            <wp:extent cx="5811520" cy="2518410"/>
            <wp:effectExtent l="9525" t="9525" r="20955" b="1206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pic:cNvPicPr>
                  </pic:nvPicPr>
                  <pic:blipFill>
                    <a:blip r:embed="rId31"/>
                    <a:stretch>
                      <a:fillRect/>
                    </a:stretch>
                  </pic:blipFill>
                  <pic:spPr>
                    <a:xfrm>
                      <a:off x="0" y="0"/>
                      <a:ext cx="5811520" cy="2518410"/>
                    </a:xfrm>
                    <a:prstGeom prst="rect">
                      <a:avLst/>
                    </a:prstGeom>
                    <a:noFill/>
                    <a:ln>
                      <a:solidFill>
                        <a:srgbClr val="0000FF"/>
                      </a:solidFill>
                    </a:ln>
                  </pic:spPr>
                </pic:pic>
              </a:graphicData>
            </a:graphic>
          </wp:inline>
        </w:drawing>
      </w:r>
    </w:p>
    <w:p w:rsidR="00DC6972" w:rsidRDefault="00675504" w14:paraId="41568900" w14:textId="77777777">
      <w:pPr>
        <w:jc w:val="center"/>
      </w:pPr>
      <w:r>
        <w:rPr>
          <w:rFonts w:ascii="Times New Roman" w:hAnsi="Times New Roman" w:eastAsia="Times New Roman"/>
          <w:sz w:val="18"/>
          <w:szCs w:val="24"/>
        </w:rPr>
        <w:t>Fig: Report tab</w:t>
      </w:r>
    </w:p>
    <w:p w:rsidR="00DC6972" w:rsidRDefault="00DC6972" w14:paraId="6E1831B3" w14:textId="77777777">
      <w:pPr>
        <w:jc w:val="left"/>
      </w:pPr>
    </w:p>
    <w:p w:rsidRPr="001301C5" w:rsidR="00DC6972" w:rsidRDefault="001301C5" w14:paraId="7536B85E" w14:textId="5368294C">
      <w:pPr>
        <w:jc w:val="left"/>
        <w:rPr>
          <w:rFonts w:ascii="Times New Roman" w:hAnsi="Times New Roman" w:cs="Times New Roman"/>
        </w:rPr>
      </w:pPr>
      <w:r w:rsidRPr="001301C5">
        <w:rPr>
          <w:rFonts w:ascii="Times New Roman" w:hAnsi="Times New Roman" w:cs="Times New Roman"/>
          <w:b/>
          <w:bCs/>
        </w:rPr>
        <w:t>View Report</w:t>
      </w:r>
      <w:r w:rsidRPr="001301C5">
        <w:rPr>
          <w:rFonts w:ascii="Times New Roman" w:hAnsi="Times New Roman" w:cs="Times New Roman"/>
        </w:rPr>
        <w:t xml:space="preserve"> button: Jump to the beginning of the report.</w:t>
      </w:r>
    </w:p>
    <w:p w:rsidRPr="001301C5" w:rsidR="00DC6972" w:rsidRDefault="001301C5" w14:paraId="580D77C2" w14:textId="33C2F51D">
      <w:pPr>
        <w:jc w:val="left"/>
        <w:rPr>
          <w:rFonts w:ascii="Times New Roman" w:hAnsi="Times New Roman" w:cs="Times New Roman"/>
        </w:rPr>
      </w:pPr>
      <w:r w:rsidRPr="001301C5">
        <w:rPr>
          <w:rFonts w:ascii="Times New Roman" w:hAnsi="Times New Roman" w:cs="Times New Roman"/>
          <w:b/>
          <w:bCs/>
        </w:rPr>
        <w:t>Download Current HTML Report</w:t>
      </w:r>
      <w:r w:rsidRPr="001301C5">
        <w:rPr>
          <w:rFonts w:ascii="Times New Roman" w:hAnsi="Times New Roman" w:cs="Times New Roman"/>
        </w:rPr>
        <w:t xml:space="preserve"> button: Save the test report in HTML format. The user can also edit the HTML report file name.</w:t>
      </w:r>
    </w:p>
    <w:p w:rsidR="00DC6972" w:rsidRDefault="00675504" w14:paraId="54E11D2A" w14:textId="77777777">
      <w:pPr>
        <w:jc w:val="center"/>
      </w:pPr>
      <w:r>
        <w:rPr>
          <w:noProof/>
        </w:rPr>
        <w:drawing>
          <wp:inline distT="0" distB="0" distL="114300" distR="114300" wp14:anchorId="6BF2ED2C" wp14:editId="07777777">
            <wp:extent cx="3439160" cy="1074420"/>
            <wp:effectExtent l="9525" t="9525" r="18415" b="2095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a:blip r:embed="rId32"/>
                    <a:stretch>
                      <a:fillRect/>
                    </a:stretch>
                  </pic:blipFill>
                  <pic:spPr>
                    <a:xfrm>
                      <a:off x="0" y="0"/>
                      <a:ext cx="3439160" cy="1074420"/>
                    </a:xfrm>
                    <a:prstGeom prst="rect">
                      <a:avLst/>
                    </a:prstGeom>
                    <a:noFill/>
                    <a:ln>
                      <a:solidFill>
                        <a:srgbClr val="0000FF"/>
                      </a:solidFill>
                    </a:ln>
                  </pic:spPr>
                </pic:pic>
              </a:graphicData>
            </a:graphic>
          </wp:inline>
        </w:drawing>
      </w:r>
    </w:p>
    <w:p w:rsidR="00DC6972" w:rsidRDefault="00675504" w14:paraId="0ADA2B10" w14:textId="77777777">
      <w:pPr>
        <w:jc w:val="center"/>
      </w:pPr>
      <w:r>
        <w:rPr>
          <w:rFonts w:ascii="Times New Roman" w:hAnsi="Times New Roman" w:eastAsia="Times New Roman"/>
          <w:sz w:val="18"/>
          <w:szCs w:val="24"/>
        </w:rPr>
        <w:t>Fig: current HTML download option</w:t>
      </w:r>
    </w:p>
    <w:p w:rsidRPr="001301C5" w:rsidR="00DC6972" w:rsidRDefault="001301C5" w14:paraId="1816DCB7" w14:textId="4E10F55B">
      <w:pPr>
        <w:jc w:val="left"/>
        <w:rPr>
          <w:rFonts w:ascii="Times New Roman" w:hAnsi="Times New Roman" w:cs="Times New Roman"/>
        </w:rPr>
      </w:pPr>
      <w:r w:rsidRPr="001301C5">
        <w:rPr>
          <w:rFonts w:ascii="Times New Roman" w:hAnsi="Times New Roman" w:cs="Times New Roman"/>
          <w:b/>
          <w:bCs/>
        </w:rPr>
        <w:t>Download Current DUT Report Data</w:t>
      </w:r>
      <w:r w:rsidRPr="001301C5">
        <w:rPr>
          <w:rFonts w:ascii="Times New Roman" w:hAnsi="Times New Roman" w:cs="Times New Roman"/>
        </w:rPr>
        <w:t xml:space="preserve"> button: Save all the result information to a ZIP folder.</w:t>
      </w:r>
      <w:r>
        <w:rPr>
          <w:rFonts w:ascii="Times New Roman" w:hAnsi="Times New Roman" w:cs="Times New Roman"/>
        </w:rPr>
        <w:t xml:space="preserve"> The ZIP file can also be renamed as desired.</w:t>
      </w:r>
    </w:p>
    <w:p w:rsidR="00DC6972" w:rsidRDefault="00675504" w14:paraId="31126E5D" w14:textId="77777777">
      <w:pPr>
        <w:jc w:val="center"/>
      </w:pPr>
      <w:r>
        <w:rPr>
          <w:noProof/>
        </w:rPr>
        <w:drawing>
          <wp:inline distT="0" distB="0" distL="114300" distR="114300" wp14:anchorId="562975C0" wp14:editId="07777777">
            <wp:extent cx="3439160" cy="1074420"/>
            <wp:effectExtent l="9525" t="9525" r="18415" b="2095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32"/>
                    <a:stretch>
                      <a:fillRect/>
                    </a:stretch>
                  </pic:blipFill>
                  <pic:spPr>
                    <a:xfrm>
                      <a:off x="0" y="0"/>
                      <a:ext cx="3439160" cy="1074420"/>
                    </a:xfrm>
                    <a:prstGeom prst="rect">
                      <a:avLst/>
                    </a:prstGeom>
                    <a:noFill/>
                    <a:ln>
                      <a:solidFill>
                        <a:srgbClr val="0000FF"/>
                      </a:solidFill>
                    </a:ln>
                  </pic:spPr>
                </pic:pic>
              </a:graphicData>
            </a:graphic>
          </wp:inline>
        </w:drawing>
      </w:r>
    </w:p>
    <w:p w:rsidR="00DC6972" w:rsidRDefault="00675504" w14:paraId="7BA339C9" w14:textId="77777777">
      <w:pPr>
        <w:jc w:val="center"/>
        <w:rPr>
          <w:rFonts w:ascii="Times New Roman" w:hAnsi="Times New Roman" w:eastAsia="Times New Roman"/>
          <w:sz w:val="18"/>
          <w:szCs w:val="24"/>
        </w:rPr>
      </w:pPr>
      <w:r>
        <w:rPr>
          <w:rFonts w:ascii="Times New Roman" w:hAnsi="Times New Roman" w:eastAsia="Times New Roman"/>
          <w:sz w:val="18"/>
          <w:szCs w:val="24"/>
        </w:rPr>
        <w:t>Fig: current Report download option</w:t>
      </w:r>
    </w:p>
    <w:p w:rsidR="00DC6972" w:rsidRDefault="00DC6972" w14:paraId="2DE403A5" w14:textId="77777777">
      <w:pPr>
        <w:jc w:val="center"/>
        <w:rPr>
          <w:rFonts w:ascii="Times New Roman" w:hAnsi="Times New Roman" w:eastAsia="Times New Roman"/>
          <w:sz w:val="18"/>
          <w:szCs w:val="24"/>
        </w:rPr>
      </w:pPr>
    </w:p>
    <w:p w:rsidRPr="001301C5" w:rsidR="00DC6972" w:rsidRDefault="001301C5" w14:paraId="30A64CF7" w14:textId="27EFA3A4">
      <w:pPr>
        <w:jc w:val="left"/>
        <w:rPr>
          <w:rFonts w:ascii="Times New Roman" w:hAnsi="Times New Roman" w:cs="Times New Roman"/>
        </w:rPr>
      </w:pPr>
      <w:r w:rsidRPr="001301C5">
        <w:rPr>
          <w:rFonts w:ascii="Times New Roman" w:hAnsi="Times New Roman" w:cs="Times New Roman"/>
          <w:b/>
          <w:bCs/>
        </w:rPr>
        <w:t>Report Data Management</w:t>
      </w:r>
      <w:r w:rsidRPr="001301C5">
        <w:rPr>
          <w:rFonts w:ascii="Times New Roman" w:hAnsi="Times New Roman" w:cs="Times New Roman"/>
        </w:rPr>
        <w:t xml:space="preserve"> button: Access other test reports including from previous test runs. This allows you to delete or save the reports as desired from the database.</w:t>
      </w:r>
    </w:p>
    <w:p w:rsidRPr="001301C5" w:rsidR="00DC6972" w:rsidRDefault="00675504" w14:paraId="1EAF5448" w14:textId="7854127D">
      <w:pPr>
        <w:jc w:val="left"/>
        <w:rPr>
          <w:rFonts w:ascii="Times New Roman" w:hAnsi="Times New Roman" w:cs="Times New Roman"/>
        </w:rPr>
      </w:pPr>
      <w:r w:rsidRPr="001301C5">
        <w:rPr>
          <w:rFonts w:ascii="Times New Roman" w:hAnsi="Times New Roman" w:cs="Times New Roman"/>
        </w:rPr>
        <w:t xml:space="preserve">All </w:t>
      </w:r>
      <w:r w:rsidR="001301C5">
        <w:rPr>
          <w:rFonts w:ascii="Times New Roman" w:hAnsi="Times New Roman" w:cs="Times New Roman"/>
        </w:rPr>
        <w:t>test reports</w:t>
      </w:r>
      <w:r w:rsidRPr="001301C5">
        <w:rPr>
          <w:rFonts w:ascii="Times New Roman" w:hAnsi="Times New Roman" w:cs="Times New Roman"/>
        </w:rPr>
        <w:t xml:space="preserve"> will be stored </w:t>
      </w:r>
      <w:r w:rsidR="001301C5">
        <w:rPr>
          <w:rFonts w:ascii="Times New Roman" w:hAnsi="Times New Roman" w:cs="Times New Roman"/>
        </w:rPr>
        <w:t>i</w:t>
      </w:r>
      <w:r w:rsidRPr="001301C5">
        <w:rPr>
          <w:rFonts w:ascii="Times New Roman" w:hAnsi="Times New Roman" w:cs="Times New Roman"/>
        </w:rPr>
        <w:t xml:space="preserve">n the </w:t>
      </w:r>
      <w:r w:rsidR="001301C5">
        <w:rPr>
          <w:rFonts w:ascii="Times New Roman" w:hAnsi="Times New Roman" w:cs="Times New Roman"/>
        </w:rPr>
        <w:t>following l</w:t>
      </w:r>
      <w:r w:rsidRPr="001301C5">
        <w:rPr>
          <w:rFonts w:ascii="Times New Roman" w:hAnsi="Times New Roman" w:cs="Times New Roman"/>
        </w:rPr>
        <w:t>ocation “</w:t>
      </w:r>
      <w:r w:rsidRPr="001301C5">
        <w:rPr>
          <w:rFonts w:ascii="Times New Roman" w:hAnsi="Times New Roman" w:eastAsia="sans-serif" w:cs="Times New Roman"/>
          <w:b/>
          <w:color w:val="000000"/>
          <w:sz w:val="19"/>
          <w:szCs w:val="19"/>
          <w:shd w:val="clear" w:color="auto" w:fill="D3D3D3"/>
        </w:rPr>
        <w:t>C:\GRL\USBPD-C2-Browser-App\Report\TempReport</w:t>
      </w:r>
      <w:r w:rsidRPr="001301C5">
        <w:rPr>
          <w:rFonts w:ascii="Times New Roman" w:hAnsi="Times New Roman" w:cs="Times New Roman"/>
        </w:rPr>
        <w:t>”</w:t>
      </w:r>
      <w:r w:rsidR="003912D9">
        <w:rPr>
          <w:rFonts w:ascii="Times New Roman" w:hAnsi="Times New Roman" w:cs="Times New Roman"/>
        </w:rPr>
        <w:t>.</w:t>
      </w:r>
    </w:p>
    <w:p w:rsidRPr="001301C5" w:rsidR="00DC6972" w:rsidRDefault="00675504" w14:paraId="7B3330F9" w14:textId="1A242D9B">
      <w:pPr>
        <w:jc w:val="left"/>
        <w:rPr>
          <w:rFonts w:ascii="Times New Roman" w:hAnsi="Times New Roman" w:cs="Times New Roman"/>
          <w:i/>
          <w:iCs/>
        </w:rPr>
      </w:pPr>
      <w:r w:rsidRPr="001301C5">
        <w:rPr>
          <w:rFonts w:ascii="Times New Roman" w:hAnsi="Times New Roman" w:cs="Times New Roman"/>
          <w:b/>
          <w:bCs/>
          <w:i/>
          <w:iCs/>
        </w:rPr>
        <w:t>Note:</w:t>
      </w:r>
      <w:r w:rsidRPr="001301C5">
        <w:rPr>
          <w:rFonts w:ascii="Times New Roman" w:hAnsi="Times New Roman" w:cs="Times New Roman"/>
          <w:i/>
          <w:iCs/>
        </w:rPr>
        <w:t xml:space="preserve"> Once the report is deleted via Report </w:t>
      </w:r>
      <w:r w:rsidR="003912D9">
        <w:rPr>
          <w:rFonts w:ascii="Times New Roman" w:hAnsi="Times New Roman" w:cs="Times New Roman"/>
          <w:i/>
          <w:iCs/>
        </w:rPr>
        <w:t>D</w:t>
      </w:r>
      <w:r w:rsidRPr="001301C5">
        <w:rPr>
          <w:rFonts w:ascii="Times New Roman" w:hAnsi="Times New Roman" w:cs="Times New Roman"/>
          <w:i/>
          <w:iCs/>
        </w:rPr>
        <w:t>ata Management</w:t>
      </w:r>
      <w:r w:rsidR="003912D9">
        <w:rPr>
          <w:rFonts w:ascii="Times New Roman" w:hAnsi="Times New Roman" w:cs="Times New Roman"/>
          <w:i/>
          <w:iCs/>
        </w:rPr>
        <w:t>,</w:t>
      </w:r>
      <w:r w:rsidRPr="001301C5">
        <w:rPr>
          <w:rFonts w:ascii="Times New Roman" w:hAnsi="Times New Roman" w:cs="Times New Roman"/>
          <w:i/>
          <w:iCs/>
        </w:rPr>
        <w:t xml:space="preserve"> it will be </w:t>
      </w:r>
      <w:r w:rsidR="003912D9">
        <w:rPr>
          <w:rFonts w:ascii="Times New Roman" w:hAnsi="Times New Roman" w:cs="Times New Roman"/>
          <w:i/>
          <w:iCs/>
        </w:rPr>
        <w:t>permanently</w:t>
      </w:r>
      <w:r w:rsidRPr="001301C5" w:rsidR="003912D9">
        <w:rPr>
          <w:rFonts w:ascii="Times New Roman" w:hAnsi="Times New Roman" w:cs="Times New Roman"/>
          <w:i/>
          <w:iCs/>
        </w:rPr>
        <w:t xml:space="preserve"> </w:t>
      </w:r>
      <w:r w:rsidRPr="001301C5">
        <w:rPr>
          <w:rFonts w:ascii="Times New Roman" w:hAnsi="Times New Roman" w:cs="Times New Roman"/>
          <w:i/>
          <w:iCs/>
        </w:rPr>
        <w:t xml:space="preserve">deleted from </w:t>
      </w:r>
      <w:r w:rsidR="003912D9">
        <w:rPr>
          <w:rFonts w:ascii="Times New Roman" w:hAnsi="Times New Roman" w:cs="Times New Roman"/>
          <w:i/>
          <w:iCs/>
        </w:rPr>
        <w:t xml:space="preserve">the </w:t>
      </w:r>
      <w:r w:rsidRPr="001301C5">
        <w:rPr>
          <w:rFonts w:ascii="Times New Roman" w:hAnsi="Times New Roman" w:cs="Times New Roman"/>
          <w:i/>
          <w:iCs/>
        </w:rPr>
        <w:t>TempReport location.</w:t>
      </w:r>
    </w:p>
    <w:p w:rsidR="00DC6972" w:rsidRDefault="00DC6972" w14:paraId="62431CDC" w14:textId="77777777">
      <w:pPr>
        <w:jc w:val="left"/>
      </w:pPr>
    </w:p>
    <w:p w:rsidR="00DC6972" w:rsidRDefault="00675504" w14:paraId="32C646DE" w14:textId="4D85E2AE">
      <w:pPr>
        <w:jc w:val="left"/>
        <w:rPr>
          <w:rFonts w:ascii="Times New Roman Bold" w:hAnsi="Times New Roman Bold" w:eastAsia="Times New Roman Bold"/>
          <w:b/>
          <w:bCs/>
          <w:sz w:val="27"/>
          <w:szCs w:val="27"/>
        </w:rPr>
      </w:pPr>
      <w:r>
        <w:rPr>
          <w:rFonts w:ascii="Times New Roman Bold" w:hAnsi="Times New Roman Bold" w:eastAsia="Times New Roman Bold"/>
          <w:b/>
          <w:bCs/>
          <w:sz w:val="27"/>
          <w:szCs w:val="27"/>
        </w:rPr>
        <w:t xml:space="preserve">5.2 </w:t>
      </w:r>
      <w:r>
        <w:rPr>
          <w:rFonts w:ascii="Times New Roman" w:hAnsi="Times New Roman" w:eastAsia="Times New Roman"/>
          <w:b/>
          <w:bCs/>
          <w:sz w:val="27"/>
          <w:szCs w:val="27"/>
        </w:rPr>
        <w:t xml:space="preserve">USB </w:t>
      </w:r>
      <w:r w:rsidR="003912D9">
        <w:rPr>
          <w:rFonts w:ascii="Times New Roman" w:hAnsi="Times New Roman" w:eastAsia="Times New Roman"/>
          <w:b/>
          <w:bCs/>
          <w:sz w:val="27"/>
          <w:szCs w:val="27"/>
        </w:rPr>
        <w:t>D</w:t>
      </w:r>
      <w:r>
        <w:rPr>
          <w:rFonts w:ascii="Times New Roman" w:hAnsi="Times New Roman" w:eastAsia="Times New Roman"/>
          <w:b/>
          <w:bCs/>
          <w:sz w:val="27"/>
          <w:szCs w:val="27"/>
        </w:rPr>
        <w:t xml:space="preserve">ata </w:t>
      </w:r>
      <w:r w:rsidR="003912D9">
        <w:rPr>
          <w:rFonts w:ascii="Times New Roman" w:hAnsi="Times New Roman" w:eastAsia="Times New Roman"/>
          <w:b/>
          <w:bCs/>
          <w:sz w:val="27"/>
          <w:szCs w:val="27"/>
        </w:rPr>
        <w:t>V</w:t>
      </w:r>
      <w:r>
        <w:rPr>
          <w:rFonts w:ascii="Times New Roman" w:hAnsi="Times New Roman" w:eastAsia="Times New Roman"/>
          <w:b/>
          <w:bCs/>
          <w:sz w:val="27"/>
          <w:szCs w:val="27"/>
        </w:rPr>
        <w:t>alidation:</w:t>
      </w:r>
    </w:p>
    <w:p w:rsidR="00DC6972" w:rsidRDefault="00675504" w14:paraId="1BE6F5FE" w14:textId="0CF56832">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The following procedure explains how to perform functional compliance testing with </w:t>
      </w:r>
      <w:r>
        <w:rPr>
          <w:rFonts w:ascii="Times New Roman" w:hAnsi="Times New Roman" w:eastAsia="Times New Roman"/>
          <w:sz w:val="23"/>
          <w:szCs w:val="24"/>
        </w:rPr>
        <w:t xml:space="preserve">USB data </w:t>
      </w:r>
      <w:r>
        <w:rPr>
          <w:rFonts w:ascii="Times New Roman" w:hAnsi="Times New Roman" w:eastAsia="Times New Roman"/>
          <w:sz w:val="23"/>
          <w:szCs w:val="24"/>
        </w:rPr>
        <w:t>validation enabled.</w:t>
      </w:r>
      <w:r>
        <w:rPr>
          <w:rFonts w:hint="eastAsia" w:ascii="Times New Roman" w:hAnsi="Times New Roman" w:eastAsia="Times New Roman"/>
          <w:sz w:val="23"/>
          <w:szCs w:val="24"/>
        </w:rPr>
        <w:t xml:space="preserve"> </w:t>
      </w:r>
      <w:r w:rsidRPr="003912D9" w:rsidR="003912D9">
        <w:rPr>
          <w:rFonts w:ascii="Times New Roman" w:hAnsi="Times New Roman" w:eastAsia="Times New Roman" w:cs="Times New Roman"/>
          <w:sz w:val="23"/>
          <w:szCs w:val="24"/>
        </w:rPr>
        <w:t>I</w:t>
      </w:r>
      <w:r w:rsidRPr="003912D9">
        <w:rPr>
          <w:rFonts w:ascii="Times New Roman" w:hAnsi="Times New Roman" w:eastAsia="Times New Roman" w:cs="Times New Roman"/>
          <w:sz w:val="23"/>
          <w:szCs w:val="24"/>
        </w:rPr>
        <w:t xml:space="preserve">f </w:t>
      </w:r>
      <w:r w:rsidRPr="003912D9">
        <w:rPr>
          <w:rFonts w:ascii="Times New Roman" w:hAnsi="Times New Roman" w:eastAsia="Times New Roman Italic" w:cs="Times New Roman"/>
          <w:i/>
          <w:sz w:val="23"/>
          <w:szCs w:val="24"/>
        </w:rPr>
        <w:t xml:space="preserve">USB_Comms_Capable </w:t>
      </w:r>
      <w:r w:rsidRPr="003912D9">
        <w:rPr>
          <w:rFonts w:ascii="Times New Roman" w:hAnsi="Times New Roman" w:eastAsia="Times New Roman" w:cs="Times New Roman"/>
          <w:sz w:val="23"/>
          <w:szCs w:val="24"/>
        </w:rPr>
        <w:t>is set to “YES” in the VIF</w:t>
      </w:r>
      <w:r w:rsidR="003912D9">
        <w:rPr>
          <w:rFonts w:ascii="Times New Roman" w:hAnsi="Times New Roman" w:eastAsia="Times New Roman" w:cs="Times New Roman"/>
          <w:sz w:val="23"/>
          <w:szCs w:val="24"/>
        </w:rPr>
        <w:t xml:space="preserve"> field:</w:t>
      </w:r>
    </w:p>
    <w:p w:rsidR="00DC6972" w:rsidRDefault="00675504" w14:paraId="49E398E2" w14:textId="77777777">
      <w:pPr>
        <w:jc w:val="center"/>
      </w:pPr>
      <w:r>
        <w:rPr>
          <w:noProof/>
        </w:rPr>
        <w:drawing>
          <wp:inline distT="0" distB="0" distL="114300" distR="114300" wp14:anchorId="52E228D5" wp14:editId="07777777">
            <wp:extent cx="3124200" cy="561975"/>
            <wp:effectExtent l="9525" t="9525" r="15875" b="1270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pic:cNvPicPr>
                  </pic:nvPicPr>
                  <pic:blipFill>
                    <a:blip r:embed="rId33"/>
                    <a:stretch>
                      <a:fillRect/>
                    </a:stretch>
                  </pic:blipFill>
                  <pic:spPr>
                    <a:xfrm>
                      <a:off x="0" y="0"/>
                      <a:ext cx="3124200" cy="561975"/>
                    </a:xfrm>
                    <a:prstGeom prst="rect">
                      <a:avLst/>
                    </a:prstGeom>
                    <a:noFill/>
                    <a:ln>
                      <a:solidFill>
                        <a:srgbClr val="0000FF"/>
                      </a:solidFill>
                    </a:ln>
                  </pic:spPr>
                </pic:pic>
              </a:graphicData>
            </a:graphic>
          </wp:inline>
        </w:drawing>
      </w:r>
    </w:p>
    <w:p w:rsidR="00DC6972" w:rsidRDefault="00675504" w14:paraId="60889873" w14:textId="77777777">
      <w:pPr>
        <w:jc w:val="center"/>
      </w:pPr>
      <w:r>
        <w:rPr>
          <w:rFonts w:ascii="Times New Roman" w:hAnsi="Times New Roman" w:eastAsia="Times New Roman"/>
          <w:sz w:val="18"/>
          <w:szCs w:val="24"/>
        </w:rPr>
        <w:t>Fig: VIF field option</w:t>
      </w:r>
    </w:p>
    <w:p w:rsidR="00DC6972" w:rsidRDefault="00DC6972" w14:paraId="16287F21" w14:textId="77777777">
      <w:pPr>
        <w:jc w:val="left"/>
        <w:rPr>
          <w:rFonts w:ascii="Times New Roman" w:hAnsi="Times New Roman" w:eastAsia="Times New Roman"/>
          <w:sz w:val="23"/>
          <w:szCs w:val="24"/>
        </w:rPr>
      </w:pPr>
    </w:p>
    <w:p w:rsidR="00DC6972" w:rsidRDefault="00DC6972" w14:paraId="5BE93A62" w14:textId="77777777">
      <w:pPr>
        <w:jc w:val="left"/>
        <w:rPr>
          <w:rFonts w:ascii="Times New Roman" w:hAnsi="Times New Roman" w:eastAsia="Times New Roman"/>
          <w:sz w:val="23"/>
          <w:szCs w:val="24"/>
        </w:rPr>
      </w:pPr>
    </w:p>
    <w:p w:rsidR="00DC6972" w:rsidRDefault="00675504" w14:paraId="456D4A78" w14:textId="77777777">
      <w:pPr>
        <w:ind w:left="115"/>
        <w:jc w:val="left"/>
        <w:rPr>
          <w:rFonts w:ascii="Times New Roman" w:hAnsi="Times New Roman" w:eastAsia="Times New Roman"/>
          <w:sz w:val="23"/>
          <w:szCs w:val="24"/>
        </w:rPr>
      </w:pPr>
      <w:r>
        <w:rPr>
          <w:rFonts w:ascii="Times New Roman" w:hAnsi="Times New Roman" w:eastAsia="Times New Roman"/>
          <w:sz w:val="23"/>
          <w:szCs w:val="24"/>
        </w:rPr>
        <w:t xml:space="preserve">1 . </w:t>
      </w:r>
      <w:r>
        <w:rPr>
          <w:rFonts w:hint="eastAsia" w:ascii="Times New Roman" w:hAnsi="Times New Roman" w:eastAsia="Times New Roman"/>
          <w:sz w:val="23"/>
          <w:szCs w:val="24"/>
        </w:rPr>
        <w:t>Connect the equipment for</w:t>
      </w:r>
      <w:r>
        <w:rPr>
          <w:rFonts w:ascii="Times New Roman" w:hAnsi="Times New Roman" w:eastAsia="Times New Roman"/>
          <w:sz w:val="23"/>
          <w:szCs w:val="24"/>
        </w:rPr>
        <w:t xml:space="preserve"> USB DATA V</w:t>
      </w:r>
      <w:r>
        <w:rPr>
          <w:rFonts w:hint="eastAsia" w:ascii="Times New Roman" w:hAnsi="Times New Roman" w:eastAsia="Times New Roman"/>
          <w:sz w:val="18"/>
          <w:szCs w:val="24"/>
        </w:rPr>
        <w:t xml:space="preserve">ALIDATION </w:t>
      </w:r>
      <w:r>
        <w:rPr>
          <w:rFonts w:hint="eastAsia" w:ascii="Times New Roman" w:hAnsi="Times New Roman" w:eastAsia="Times New Roman"/>
          <w:sz w:val="23"/>
          <w:szCs w:val="24"/>
        </w:rPr>
        <w:t>T</w:t>
      </w:r>
      <w:r>
        <w:rPr>
          <w:rFonts w:hint="eastAsia" w:ascii="Times New Roman" w:hAnsi="Times New Roman" w:eastAsia="Times New Roman"/>
          <w:sz w:val="18"/>
          <w:szCs w:val="24"/>
        </w:rPr>
        <w:t xml:space="preserve">EST </w:t>
      </w:r>
      <w:r>
        <w:rPr>
          <w:rFonts w:hint="eastAsia" w:ascii="Times New Roman" w:hAnsi="Times New Roman" w:eastAsia="Times New Roman"/>
          <w:sz w:val="23"/>
          <w:szCs w:val="24"/>
        </w:rPr>
        <w:t>S</w:t>
      </w:r>
      <w:r>
        <w:rPr>
          <w:rFonts w:hint="eastAsia" w:ascii="Times New Roman" w:hAnsi="Times New Roman" w:eastAsia="Times New Roman"/>
          <w:sz w:val="18"/>
          <w:szCs w:val="24"/>
        </w:rPr>
        <w:t>ETUP</w:t>
      </w:r>
      <w:r>
        <w:rPr>
          <w:rFonts w:ascii="Times New Roman" w:hAnsi="Times New Roman" w:eastAsia="Times New Roman"/>
          <w:sz w:val="18"/>
          <w:szCs w:val="24"/>
        </w:rPr>
        <w:t>. (4.3. USB data validation setup)</w:t>
      </w:r>
    </w:p>
    <w:p w:rsidR="00DC6972" w:rsidRDefault="00675504" w14:paraId="730A5425" w14:textId="6268BF53">
      <w:pPr>
        <w:jc w:val="left"/>
        <w:rPr>
          <w:rFonts w:ascii="Times New Roman" w:hAnsi="Times New Roman" w:eastAsia="Times New Roman"/>
          <w:sz w:val="23"/>
          <w:szCs w:val="24"/>
        </w:rPr>
      </w:pPr>
      <w:r>
        <w:rPr>
          <w:rFonts w:ascii="Times New Roman" w:hAnsi="Times New Roman" w:eastAsia="Times New Roman"/>
          <w:sz w:val="23"/>
          <w:szCs w:val="24"/>
        </w:rPr>
        <w:t xml:space="preserve"> 2 . </w:t>
      </w:r>
      <w:r>
        <w:rPr>
          <w:rFonts w:hint="eastAsia" w:ascii="Times New Roman" w:hAnsi="Times New Roman" w:eastAsia="Times New Roman"/>
          <w:sz w:val="23"/>
          <w:szCs w:val="24"/>
        </w:rPr>
        <w:t>Open the GRL-</w:t>
      </w:r>
      <w:r w:rsidR="003912D9">
        <w:rPr>
          <w:rFonts w:ascii="Times New Roman" w:hAnsi="Times New Roman" w:eastAsia="Times New Roman"/>
          <w:sz w:val="23"/>
          <w:szCs w:val="24"/>
        </w:rPr>
        <w:t>C2 B</w:t>
      </w:r>
      <w:r>
        <w:rPr>
          <w:rFonts w:ascii="Times New Roman" w:hAnsi="Times New Roman" w:eastAsia="Times New Roman"/>
          <w:sz w:val="23"/>
          <w:szCs w:val="24"/>
        </w:rPr>
        <w:t>rowser</w:t>
      </w:r>
      <w:r w:rsidR="003912D9">
        <w:rPr>
          <w:rFonts w:ascii="Times New Roman" w:hAnsi="Times New Roman" w:eastAsia="Times New Roman"/>
          <w:sz w:val="23"/>
          <w:szCs w:val="24"/>
        </w:rPr>
        <w:t xml:space="preserve"> </w:t>
      </w:r>
      <w:r>
        <w:rPr>
          <w:rFonts w:ascii="Times New Roman" w:hAnsi="Times New Roman" w:eastAsia="Times New Roman"/>
          <w:sz w:val="23"/>
          <w:szCs w:val="24"/>
        </w:rPr>
        <w:t>App</w:t>
      </w:r>
      <w:r>
        <w:rPr>
          <w:rFonts w:hint="eastAsia" w:ascii="Times New Roman" w:hAnsi="Times New Roman" w:eastAsia="Times New Roman"/>
          <w:sz w:val="23"/>
          <w:szCs w:val="24"/>
        </w:rPr>
        <w:t xml:space="preserve"> software and connect to the</w:t>
      </w:r>
      <w:r>
        <w:rPr>
          <w:rFonts w:hint="eastAsia" w:ascii="Times New Roman" w:hAnsi="Times New Roman" w:eastAsia="Times New Roman"/>
          <w:sz w:val="23"/>
          <w:szCs w:val="24"/>
        </w:rPr>
        <w:t xml:space="preserve"> GRL-USB-PD-C2 test controller</w:t>
      </w:r>
      <w:r w:rsidR="003912D9">
        <w:rPr>
          <w:rFonts w:ascii="Times New Roman" w:hAnsi="Times New Roman" w:eastAsia="Times New Roman"/>
          <w:sz w:val="23"/>
          <w:szCs w:val="24"/>
        </w:rPr>
        <w:t xml:space="preserve">. </w:t>
      </w:r>
      <w:r>
        <w:rPr>
          <w:rFonts w:hint="eastAsia" w:ascii="Times New Roman" w:hAnsi="Times New Roman" w:eastAsia="Times New Roman"/>
          <w:sz w:val="23"/>
          <w:szCs w:val="24"/>
        </w:rPr>
        <w:t>For</w:t>
      </w:r>
    </w:p>
    <w:p w:rsidR="00DC6972" w:rsidRDefault="00675504" w14:paraId="1D34BC7F" w14:textId="3C631880">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details on using the </w:t>
      </w:r>
      <w:r w:rsidR="003912D9">
        <w:rPr>
          <w:rFonts w:ascii="Times New Roman" w:hAnsi="Times New Roman" w:eastAsia="Times New Roman"/>
          <w:sz w:val="23"/>
          <w:szCs w:val="24"/>
        </w:rPr>
        <w:t>GRL-</w:t>
      </w:r>
      <w:r>
        <w:rPr>
          <w:rFonts w:hint="eastAsia" w:ascii="Times New Roman" w:hAnsi="Times New Roman" w:eastAsia="Times New Roman"/>
          <w:sz w:val="23"/>
          <w:szCs w:val="24"/>
        </w:rPr>
        <w:t>C2 software</w:t>
      </w:r>
      <w:r w:rsidR="003912D9">
        <w:rPr>
          <w:rFonts w:ascii="Times New Roman" w:hAnsi="Times New Roman" w:eastAsia="Times New Roman"/>
          <w:sz w:val="23"/>
          <w:szCs w:val="24"/>
        </w:rPr>
        <w:t>,</w:t>
      </w:r>
      <w:r>
        <w:rPr>
          <w:rFonts w:ascii="Times New Roman" w:hAnsi="Times New Roman" w:eastAsia="Times New Roman"/>
          <w:sz w:val="23"/>
          <w:szCs w:val="24"/>
        </w:rPr>
        <w:t xml:space="preserve"> refer </w:t>
      </w:r>
      <w:r w:rsidR="003912D9">
        <w:rPr>
          <w:rFonts w:ascii="Times New Roman" w:hAnsi="Times New Roman" w:eastAsia="Times New Roman"/>
          <w:sz w:val="23"/>
          <w:szCs w:val="24"/>
        </w:rPr>
        <w:t xml:space="preserve">to </w:t>
      </w:r>
      <w:r>
        <w:rPr>
          <w:rFonts w:hint="eastAsia" w:ascii="Times New Roman" w:hAnsi="Times New Roman" w:eastAsia="Times New Roman"/>
          <w:color w:val="0000FF"/>
          <w:sz w:val="23"/>
          <w:szCs w:val="24"/>
        </w:rPr>
        <w:t>http://graniteriverlabs.com/download-center</w:t>
      </w:r>
      <w:r>
        <w:rPr>
          <w:rFonts w:ascii="Times New Roman" w:hAnsi="Times New Roman" w:eastAsia="Times New Roman"/>
          <w:sz w:val="23"/>
          <w:szCs w:val="24"/>
        </w:rPr>
        <w:t>.</w:t>
      </w:r>
    </w:p>
    <w:p w:rsidR="00DC6972" w:rsidP="003912D9" w:rsidRDefault="00675504" w14:paraId="384BA73E" w14:textId="30072D15">
      <w:pPr>
        <w:ind w:left="115"/>
        <w:jc w:val="left"/>
        <w:rPr>
          <w:rFonts w:ascii="Times New Roman Italic" w:hAnsi="Times New Roman Italic" w:eastAsia="Times New Roman Italic"/>
          <w:i/>
          <w:sz w:val="23"/>
          <w:szCs w:val="24"/>
        </w:rPr>
      </w:pPr>
      <w:r>
        <w:rPr>
          <w:rFonts w:ascii="Times New Roman" w:hAnsi="Times New Roman" w:eastAsia="Times New Roman"/>
          <w:sz w:val="23"/>
          <w:szCs w:val="24"/>
        </w:rPr>
        <w:t xml:space="preserve">3 . </w:t>
      </w:r>
      <w:r>
        <w:rPr>
          <w:rFonts w:hint="eastAsia" w:ascii="Times New Roman" w:hAnsi="Times New Roman" w:eastAsia="Times New Roman"/>
          <w:sz w:val="23"/>
          <w:szCs w:val="24"/>
        </w:rPr>
        <w:t>Go to the “Product Capability” screen</w:t>
      </w:r>
      <w:r w:rsidR="003912D9">
        <w:rPr>
          <w:rFonts w:ascii="Times New Roman" w:hAnsi="Times New Roman" w:eastAsia="Times New Roman"/>
          <w:sz w:val="23"/>
          <w:szCs w:val="24"/>
        </w:rPr>
        <w:t xml:space="preserve">, </w:t>
      </w:r>
      <w:r>
        <w:rPr>
          <w:rFonts w:hint="eastAsia" w:ascii="Times New Roman" w:hAnsi="Times New Roman" w:eastAsia="Times New Roman"/>
          <w:sz w:val="23"/>
          <w:szCs w:val="24"/>
        </w:rPr>
        <w:t>load the VIF file of the UUT</w:t>
      </w:r>
      <w:r w:rsidR="003912D9">
        <w:rPr>
          <w:rFonts w:ascii="Times New Roman" w:hAnsi="Times New Roman" w:eastAsia="Times New Roman"/>
          <w:sz w:val="23"/>
          <w:szCs w:val="24"/>
        </w:rPr>
        <w:t xml:space="preserve"> and enter the</w:t>
      </w:r>
      <w:r>
        <w:rPr>
          <w:rFonts w:ascii="Times New Roman" w:hAnsi="Times New Roman" w:eastAsia="Times New Roman"/>
          <w:sz w:val="23"/>
          <w:szCs w:val="24"/>
        </w:rPr>
        <w:t xml:space="preserve"> project name</w:t>
      </w:r>
      <w:r w:rsidR="003912D9">
        <w:rPr>
          <w:rFonts w:ascii="Times New Roman" w:hAnsi="Times New Roman" w:eastAsia="Times New Roman"/>
          <w:sz w:val="23"/>
          <w:szCs w:val="24"/>
        </w:rPr>
        <w:t xml:space="preserve">. </w:t>
      </w:r>
      <w:r w:rsidRPr="003912D9">
        <w:rPr>
          <w:rFonts w:ascii="Times New Roman" w:hAnsi="Times New Roman" w:eastAsia="Times New Roman Italic" w:cs="Times New Roman"/>
          <w:i/>
          <w:sz w:val="23"/>
          <w:szCs w:val="24"/>
        </w:rPr>
        <w:t xml:space="preserve">[Note: A VIF file is </w:t>
      </w:r>
      <w:r w:rsidRPr="003912D9">
        <w:rPr>
          <w:rFonts w:ascii="Times New Roman" w:hAnsi="Times New Roman" w:eastAsia="Times New Roman Italic" w:cs="Times New Roman"/>
          <w:i/>
          <w:sz w:val="23"/>
          <w:szCs w:val="24"/>
        </w:rPr>
        <w:t>required to ensure proper execution for all test cases, which otherwise most test runs may render incomplete without a VIF file.]</w:t>
      </w:r>
    </w:p>
    <w:p w:rsidR="00DC6972" w:rsidRDefault="00675504" w14:paraId="34B3F2EB" w14:textId="77777777">
      <w:pPr>
        <w:jc w:val="center"/>
      </w:pPr>
      <w:r>
        <w:rPr>
          <w:noProof/>
        </w:rPr>
        <w:drawing>
          <wp:inline distT="0" distB="0" distL="114300" distR="114300" wp14:anchorId="7CB9A476" wp14:editId="07777777">
            <wp:extent cx="3378200" cy="1988185"/>
            <wp:effectExtent l="9525" t="9525" r="15875" b="2159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pic:cNvPicPr>
                      <a:picLocks noChangeAspect="1"/>
                    </pic:cNvPicPr>
                  </pic:nvPicPr>
                  <pic:blipFill>
                    <a:blip r:embed="rId34"/>
                    <a:stretch>
                      <a:fillRect/>
                    </a:stretch>
                  </pic:blipFill>
                  <pic:spPr>
                    <a:xfrm>
                      <a:off x="0" y="0"/>
                      <a:ext cx="3378200" cy="1988185"/>
                    </a:xfrm>
                    <a:prstGeom prst="rect">
                      <a:avLst/>
                    </a:prstGeom>
                    <a:noFill/>
                    <a:ln>
                      <a:solidFill>
                        <a:srgbClr val="0000FF"/>
                      </a:solidFill>
                    </a:ln>
                  </pic:spPr>
                </pic:pic>
              </a:graphicData>
            </a:graphic>
          </wp:inline>
        </w:drawing>
      </w:r>
    </w:p>
    <w:p w:rsidR="00DC6972" w:rsidRDefault="00675504" w14:paraId="1A81F6A0" w14:textId="77777777">
      <w:pPr>
        <w:ind w:left="115"/>
        <w:jc w:val="center"/>
        <w:rPr>
          <w:rFonts w:ascii="Times New Roman Italic" w:hAnsi="Times New Roman Italic" w:eastAsia="Times New Roman Italic"/>
          <w:i/>
          <w:sz w:val="23"/>
          <w:szCs w:val="24"/>
        </w:rPr>
      </w:pPr>
      <w:r>
        <w:rPr>
          <w:rFonts w:ascii="Times New Roman" w:hAnsi="Times New Roman" w:eastAsia="Times New Roman"/>
          <w:sz w:val="18"/>
          <w:szCs w:val="24"/>
        </w:rPr>
        <w:t>Fig: loading VIF file and selecting the ratio button as Compliance mode</w:t>
      </w:r>
    </w:p>
    <w:p w:rsidR="00DC6972" w:rsidRDefault="00DC6972" w14:paraId="7D34F5C7" w14:textId="77777777">
      <w:pPr>
        <w:ind w:left="115"/>
        <w:jc w:val="center"/>
        <w:rPr>
          <w:rFonts w:ascii="Times New Roman Italic" w:hAnsi="Times New Roman Italic" w:eastAsia="Times New Roman Italic"/>
          <w:i/>
          <w:sz w:val="23"/>
          <w:szCs w:val="24"/>
        </w:rPr>
      </w:pPr>
    </w:p>
    <w:p w:rsidR="00DC6972" w:rsidRDefault="00675504" w14:paraId="5088BD94" w14:textId="77777777">
      <w:pPr>
        <w:ind w:firstLine="115" w:firstLineChars="50"/>
        <w:jc w:val="left"/>
        <w:rPr>
          <w:rFonts w:ascii="Times New Roman" w:hAnsi="Times New Roman" w:eastAsia="Times New Roman"/>
          <w:sz w:val="23"/>
          <w:szCs w:val="24"/>
        </w:rPr>
      </w:pPr>
      <w:r>
        <w:rPr>
          <w:rFonts w:ascii="Times New Roman" w:hAnsi="Times New Roman" w:eastAsia="Times New Roman"/>
          <w:sz w:val="23"/>
          <w:szCs w:val="24"/>
        </w:rPr>
        <w:t xml:space="preserve">4 . </w:t>
      </w:r>
      <w:r>
        <w:rPr>
          <w:rFonts w:hint="eastAsia" w:ascii="Times New Roman" w:hAnsi="Times New Roman" w:eastAsia="Times New Roman"/>
          <w:sz w:val="23"/>
          <w:szCs w:val="24"/>
        </w:rPr>
        <w:t>After loading the VIF file, go to the “Test Con</w:t>
      </w:r>
      <w:r>
        <w:rPr>
          <w:rFonts w:hint="eastAsia" w:ascii="Times New Roman" w:hAnsi="Times New Roman" w:eastAsia="Times New Roman"/>
          <w:sz w:val="23"/>
          <w:szCs w:val="24"/>
        </w:rPr>
        <w:t>figuration” screen and select the “USB-C</w:t>
      </w:r>
    </w:p>
    <w:p w:rsidR="00DC6972" w:rsidRDefault="00675504" w14:paraId="6A095043"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Functional Tests” </w:t>
      </w:r>
      <w:r>
        <w:rPr>
          <w:rFonts w:ascii="Times New Roman" w:hAnsi="Times New Roman" w:eastAsia="Times New Roman"/>
          <w:sz w:val="23"/>
          <w:szCs w:val="24"/>
        </w:rPr>
        <w:t>check box</w:t>
      </w:r>
      <w:r>
        <w:rPr>
          <w:rFonts w:hint="eastAsia" w:ascii="Times New Roman" w:hAnsi="Times New Roman" w:eastAsia="Times New Roman"/>
          <w:sz w:val="23"/>
          <w:szCs w:val="24"/>
        </w:rPr>
        <w:t xml:space="preserve"> button to access</w:t>
      </w:r>
      <w:r>
        <w:rPr>
          <w:rFonts w:ascii="Times New Roman" w:hAnsi="Times New Roman" w:eastAsia="Times New Roman"/>
          <w:sz w:val="23"/>
          <w:szCs w:val="24"/>
        </w:rPr>
        <w:t xml:space="preserve"> full</w:t>
      </w:r>
      <w:r>
        <w:rPr>
          <w:rFonts w:hint="eastAsia" w:ascii="Times New Roman" w:hAnsi="Times New Roman" w:eastAsia="Times New Roman"/>
          <w:sz w:val="23"/>
          <w:szCs w:val="24"/>
        </w:rPr>
        <w:t xml:space="preserve"> functional tests</w:t>
      </w:r>
      <w:r>
        <w:rPr>
          <w:rFonts w:ascii="Times New Roman" w:hAnsi="Times New Roman" w:eastAsia="Times New Roman"/>
          <w:sz w:val="23"/>
          <w:szCs w:val="24"/>
        </w:rPr>
        <w:t>.</w:t>
      </w:r>
    </w:p>
    <w:p w:rsidR="00DC6972" w:rsidRDefault="00675504" w14:paraId="0B4020A7" w14:textId="77777777">
      <w:pPr>
        <w:jc w:val="center"/>
      </w:pPr>
      <w:r>
        <w:rPr>
          <w:noProof/>
        </w:rPr>
        <w:drawing>
          <wp:inline distT="0" distB="0" distL="114300" distR="114300" wp14:anchorId="004CA37F" wp14:editId="07777777">
            <wp:extent cx="3439160" cy="3135630"/>
            <wp:effectExtent l="9525" t="9525" r="18415" b="1714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24"/>
                    <a:stretch>
                      <a:fillRect/>
                    </a:stretch>
                  </pic:blipFill>
                  <pic:spPr>
                    <a:xfrm>
                      <a:off x="0" y="0"/>
                      <a:ext cx="3439160" cy="3135630"/>
                    </a:xfrm>
                    <a:prstGeom prst="rect">
                      <a:avLst/>
                    </a:prstGeom>
                    <a:noFill/>
                    <a:ln>
                      <a:solidFill>
                        <a:srgbClr val="0000FF"/>
                      </a:solidFill>
                    </a:ln>
                  </pic:spPr>
                </pic:pic>
              </a:graphicData>
            </a:graphic>
          </wp:inline>
        </w:drawing>
      </w:r>
    </w:p>
    <w:p w:rsidR="00DC6972" w:rsidRDefault="00675504" w14:paraId="6BD3B31A" w14:textId="77777777">
      <w:pPr>
        <w:jc w:val="center"/>
        <w:rPr>
          <w:rFonts w:ascii="Times New Roman" w:hAnsi="Times New Roman" w:eastAsia="Times New Roman"/>
          <w:sz w:val="18"/>
          <w:szCs w:val="24"/>
        </w:rPr>
      </w:pPr>
      <w:r>
        <w:rPr>
          <w:rFonts w:ascii="Times New Roman" w:hAnsi="Times New Roman" w:eastAsia="Times New Roman"/>
          <w:sz w:val="18"/>
          <w:szCs w:val="24"/>
        </w:rPr>
        <w:t>Fig: Functional MOI Selection</w:t>
      </w:r>
    </w:p>
    <w:p w:rsidR="00DC6972" w:rsidRDefault="00DC6972" w14:paraId="1D7B270A" w14:textId="77777777">
      <w:pPr>
        <w:jc w:val="left"/>
        <w:rPr>
          <w:rFonts w:ascii="Times New Roman" w:hAnsi="Times New Roman" w:eastAsia="Times New Roman"/>
          <w:sz w:val="23"/>
          <w:szCs w:val="24"/>
        </w:rPr>
      </w:pPr>
    </w:p>
    <w:p w:rsidR="00DC6972" w:rsidRDefault="00DC6972" w14:paraId="4F904CB7" w14:textId="77777777">
      <w:pPr>
        <w:jc w:val="left"/>
        <w:rPr>
          <w:rFonts w:ascii="Times New Roman" w:hAnsi="Times New Roman" w:eastAsia="Times New Roman"/>
          <w:sz w:val="23"/>
          <w:szCs w:val="24"/>
        </w:rPr>
      </w:pPr>
    </w:p>
    <w:p w:rsidR="00DC6972" w:rsidRDefault="00675504" w14:paraId="3AB8B159" w14:textId="147A49C7">
      <w:pPr>
        <w:jc w:val="left"/>
        <w:rPr>
          <w:rFonts w:ascii="Times New Roman" w:hAnsi="Times New Roman" w:eastAsia="Times New Roman"/>
          <w:sz w:val="23"/>
          <w:szCs w:val="24"/>
        </w:rPr>
      </w:pPr>
      <w:r>
        <w:rPr>
          <w:rFonts w:ascii="Times New Roman" w:hAnsi="Times New Roman" w:eastAsia="Times New Roman"/>
          <w:sz w:val="23"/>
          <w:szCs w:val="24"/>
        </w:rPr>
        <w:t xml:space="preserve"> If select</w:t>
      </w:r>
      <w:r w:rsidR="003912D9">
        <w:rPr>
          <w:rFonts w:ascii="Times New Roman" w:hAnsi="Times New Roman" w:eastAsia="Times New Roman"/>
          <w:sz w:val="23"/>
          <w:szCs w:val="24"/>
        </w:rPr>
        <w:t>ing</w:t>
      </w:r>
      <w:r>
        <w:rPr>
          <w:rFonts w:ascii="Times New Roman" w:hAnsi="Times New Roman" w:eastAsia="Times New Roman"/>
          <w:sz w:val="23"/>
          <w:szCs w:val="24"/>
        </w:rPr>
        <w:t xml:space="preserve"> a particular test case, </w:t>
      </w:r>
      <w:r w:rsidR="003912D9">
        <w:rPr>
          <w:rFonts w:ascii="Times New Roman" w:hAnsi="Times New Roman" w:eastAsia="Times New Roman"/>
          <w:sz w:val="23"/>
          <w:szCs w:val="24"/>
        </w:rPr>
        <w:t>click on</w:t>
      </w:r>
      <w:r>
        <w:rPr>
          <w:rFonts w:ascii="Times New Roman" w:hAnsi="Times New Roman" w:eastAsia="Times New Roman"/>
          <w:sz w:val="23"/>
          <w:szCs w:val="24"/>
        </w:rPr>
        <w:t xml:space="preserve"> the + symbol to </w:t>
      </w:r>
      <w:r w:rsidR="003912D9">
        <w:rPr>
          <w:rFonts w:ascii="Times New Roman" w:hAnsi="Times New Roman" w:eastAsia="Times New Roman"/>
          <w:sz w:val="23"/>
          <w:szCs w:val="24"/>
        </w:rPr>
        <w:t>view</w:t>
      </w:r>
      <w:r>
        <w:rPr>
          <w:rFonts w:ascii="Times New Roman" w:hAnsi="Times New Roman" w:eastAsia="Times New Roman"/>
          <w:sz w:val="23"/>
          <w:szCs w:val="24"/>
        </w:rPr>
        <w:t xml:space="preserve"> th</w:t>
      </w:r>
      <w:r w:rsidR="003912D9">
        <w:rPr>
          <w:rFonts w:ascii="Times New Roman" w:hAnsi="Times New Roman" w:eastAsia="Times New Roman"/>
          <w:sz w:val="23"/>
          <w:szCs w:val="24"/>
        </w:rPr>
        <w:t>e elaborate</w:t>
      </w:r>
      <w:r>
        <w:rPr>
          <w:rFonts w:ascii="Times New Roman" w:hAnsi="Times New Roman" w:eastAsia="Times New Roman"/>
          <w:sz w:val="23"/>
          <w:szCs w:val="24"/>
        </w:rPr>
        <w:t xml:space="preserve"> list of test case</w:t>
      </w:r>
      <w:r w:rsidR="003912D9">
        <w:rPr>
          <w:rFonts w:ascii="Times New Roman" w:hAnsi="Times New Roman" w:eastAsia="Times New Roman"/>
          <w:sz w:val="23"/>
          <w:szCs w:val="24"/>
        </w:rPr>
        <w:t>s</w:t>
      </w:r>
      <w:r>
        <w:rPr>
          <w:rFonts w:ascii="Times New Roman" w:hAnsi="Times New Roman" w:eastAsia="Times New Roman"/>
          <w:sz w:val="23"/>
          <w:szCs w:val="24"/>
        </w:rPr>
        <w:t>.</w:t>
      </w:r>
    </w:p>
    <w:p w:rsidR="00DC6972" w:rsidRDefault="00675504" w14:paraId="0DFAE634"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  </w:t>
      </w:r>
    </w:p>
    <w:p w:rsidR="00DC6972" w:rsidRDefault="00675504" w14:paraId="100C5B58" w14:textId="77777777">
      <w:pPr>
        <w:jc w:val="center"/>
      </w:pPr>
      <w:r>
        <w:rPr>
          <w:rFonts w:ascii="Times New Roman" w:hAnsi="Times New Roman" w:eastAsia="Times New Roman"/>
          <w:sz w:val="23"/>
          <w:szCs w:val="24"/>
        </w:rPr>
        <w:t xml:space="preserve"> </w:t>
      </w:r>
      <w:r>
        <w:rPr>
          <w:noProof/>
        </w:rPr>
        <w:drawing>
          <wp:inline distT="0" distB="0" distL="114300" distR="114300" wp14:anchorId="09CCD36D" wp14:editId="07777777">
            <wp:extent cx="3382010" cy="1680845"/>
            <wp:effectExtent l="9525" t="9525" r="12065" b="1143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25"/>
                    <a:stretch>
                      <a:fillRect/>
                    </a:stretch>
                  </pic:blipFill>
                  <pic:spPr>
                    <a:xfrm>
                      <a:off x="0" y="0"/>
                      <a:ext cx="3382010" cy="1680845"/>
                    </a:xfrm>
                    <a:prstGeom prst="rect">
                      <a:avLst/>
                    </a:prstGeom>
                    <a:noFill/>
                    <a:ln>
                      <a:solidFill>
                        <a:srgbClr val="0000FF"/>
                      </a:solidFill>
                    </a:ln>
                  </pic:spPr>
                </pic:pic>
              </a:graphicData>
            </a:graphic>
          </wp:inline>
        </w:drawing>
      </w:r>
    </w:p>
    <w:p w:rsidR="00DC6972" w:rsidRDefault="00675504" w14:paraId="663AA921" w14:textId="77777777">
      <w:pPr>
        <w:jc w:val="center"/>
      </w:pPr>
      <w:r>
        <w:rPr>
          <w:rFonts w:ascii="Times New Roman" w:hAnsi="Times New Roman" w:eastAsia="Times New Roman"/>
          <w:sz w:val="18"/>
          <w:szCs w:val="24"/>
        </w:rPr>
        <w:t xml:space="preserve">Fig: </w:t>
      </w:r>
      <w:r>
        <w:rPr>
          <w:rFonts w:ascii="Times New Roman" w:hAnsi="Times New Roman" w:eastAsia="Times New Roman"/>
          <w:sz w:val="23"/>
          <w:szCs w:val="24"/>
        </w:rPr>
        <w:t>MOI test selection</w:t>
      </w:r>
    </w:p>
    <w:p w:rsidR="00DC6972" w:rsidRDefault="00DC6972" w14:paraId="06971CD3" w14:textId="77777777">
      <w:pPr>
        <w:jc w:val="left"/>
        <w:rPr>
          <w:rFonts w:ascii="Times New Roman" w:hAnsi="Times New Roman" w:eastAsia="Times New Roman"/>
          <w:sz w:val="23"/>
          <w:szCs w:val="24"/>
        </w:rPr>
      </w:pPr>
    </w:p>
    <w:p w:rsidR="00DC6972" w:rsidRDefault="00675504" w14:paraId="7690B88B" w14:textId="7F8A0B99">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After selecting the test cases, select the </w:t>
      </w:r>
      <w:r w:rsidR="003912D9">
        <w:rPr>
          <w:rFonts w:ascii="Times New Roman" w:hAnsi="Times New Roman" w:eastAsia="Times New Roman"/>
          <w:sz w:val="23"/>
          <w:szCs w:val="24"/>
        </w:rPr>
        <w:t>S</w:t>
      </w:r>
      <w:r>
        <w:rPr>
          <w:rFonts w:hint="eastAsia" w:ascii="Times New Roman" w:hAnsi="Times New Roman" w:eastAsia="Times New Roman"/>
          <w:sz w:val="23"/>
          <w:szCs w:val="24"/>
        </w:rPr>
        <w:t>tart</w:t>
      </w:r>
      <w:r>
        <w:rPr>
          <w:rFonts w:ascii="Times New Roman" w:hAnsi="Times New Roman" w:eastAsia="Times New Roman"/>
          <w:sz w:val="23"/>
          <w:szCs w:val="24"/>
        </w:rPr>
        <w:t xml:space="preserve"> </w:t>
      </w:r>
      <w:r w:rsidR="003912D9">
        <w:rPr>
          <w:rFonts w:ascii="Times New Roman" w:hAnsi="Times New Roman" w:eastAsia="Times New Roman"/>
          <w:sz w:val="23"/>
          <w:szCs w:val="24"/>
        </w:rPr>
        <w:t>E</w:t>
      </w:r>
      <w:r>
        <w:rPr>
          <w:rFonts w:ascii="Times New Roman" w:hAnsi="Times New Roman" w:eastAsia="Times New Roman"/>
          <w:sz w:val="23"/>
          <w:szCs w:val="24"/>
        </w:rPr>
        <w:t>xecution</w:t>
      </w:r>
      <w:r>
        <w:rPr>
          <w:rFonts w:hint="eastAsia" w:ascii="Times New Roman" w:hAnsi="Times New Roman" w:eastAsia="Times New Roman"/>
          <w:sz w:val="23"/>
          <w:szCs w:val="24"/>
        </w:rPr>
        <w:t xml:space="preserve"> </w:t>
      </w:r>
      <w:r w:rsidR="003912D9">
        <w:rPr>
          <w:rFonts w:ascii="Times New Roman" w:hAnsi="Times New Roman" w:eastAsia="Times New Roman"/>
          <w:sz w:val="23"/>
          <w:szCs w:val="24"/>
        </w:rPr>
        <w:t>button</w:t>
      </w:r>
      <w:r>
        <w:rPr>
          <w:rFonts w:hint="eastAsia" w:ascii="Times New Roman" w:hAnsi="Times New Roman" w:eastAsia="Times New Roman"/>
          <w:sz w:val="23"/>
          <w:szCs w:val="24"/>
        </w:rPr>
        <w:t xml:space="preserve"> to </w:t>
      </w:r>
      <w:r w:rsidR="003912D9">
        <w:rPr>
          <w:rFonts w:ascii="Times New Roman" w:hAnsi="Times New Roman" w:eastAsia="Times New Roman"/>
          <w:sz w:val="23"/>
          <w:szCs w:val="24"/>
        </w:rPr>
        <w:t>start running</w:t>
      </w:r>
      <w:r>
        <w:rPr>
          <w:rFonts w:hint="eastAsia" w:ascii="Times New Roman" w:hAnsi="Times New Roman" w:eastAsia="Times New Roman"/>
          <w:sz w:val="23"/>
          <w:szCs w:val="24"/>
        </w:rPr>
        <w:t xml:space="preserve"> the selected</w:t>
      </w:r>
      <w:r w:rsidR="003912D9">
        <w:rPr>
          <w:rFonts w:ascii="Times New Roman" w:hAnsi="Times New Roman" w:eastAsia="Times New Roman"/>
          <w:sz w:val="23"/>
          <w:szCs w:val="24"/>
        </w:rPr>
        <w:t xml:space="preserve"> </w:t>
      </w:r>
      <w:r>
        <w:rPr>
          <w:rFonts w:hint="eastAsia" w:ascii="Times New Roman" w:hAnsi="Times New Roman" w:eastAsia="Times New Roman"/>
          <w:sz w:val="23"/>
          <w:szCs w:val="24"/>
        </w:rPr>
        <w:t>test cases.</w:t>
      </w:r>
    </w:p>
    <w:p w:rsidR="00DC6972" w:rsidRDefault="00675504" w14:paraId="2A1F701D" w14:textId="77777777">
      <w:pPr>
        <w:jc w:val="center"/>
      </w:pPr>
      <w:r>
        <w:rPr>
          <w:noProof/>
        </w:rPr>
        <w:drawing>
          <wp:inline distT="0" distB="0" distL="114300" distR="114300" wp14:anchorId="58F5B036" wp14:editId="07777777">
            <wp:extent cx="3429000" cy="1697355"/>
            <wp:effectExtent l="9525" t="9525" r="15875" b="2032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pic:cNvPicPr>
                  </pic:nvPicPr>
                  <pic:blipFill>
                    <a:blip r:embed="rId26"/>
                    <a:stretch>
                      <a:fillRect/>
                    </a:stretch>
                  </pic:blipFill>
                  <pic:spPr>
                    <a:xfrm>
                      <a:off x="0" y="0"/>
                      <a:ext cx="3429000" cy="1697355"/>
                    </a:xfrm>
                    <a:prstGeom prst="rect">
                      <a:avLst/>
                    </a:prstGeom>
                    <a:noFill/>
                    <a:ln>
                      <a:solidFill>
                        <a:srgbClr val="0000FF"/>
                      </a:solidFill>
                    </a:ln>
                  </pic:spPr>
                </pic:pic>
              </a:graphicData>
            </a:graphic>
          </wp:inline>
        </w:drawing>
      </w:r>
    </w:p>
    <w:p w:rsidR="00DC6972" w:rsidRDefault="00675504" w14:paraId="6FB43E57" w14:textId="77777777">
      <w:pPr>
        <w:jc w:val="center"/>
      </w:pPr>
      <w:r>
        <w:rPr>
          <w:rFonts w:ascii="Times New Roman" w:hAnsi="Times New Roman" w:eastAsia="Times New Roman"/>
          <w:sz w:val="18"/>
          <w:szCs w:val="24"/>
        </w:rPr>
        <w:t>Fig:</w:t>
      </w:r>
      <w:r>
        <w:rPr>
          <w:rFonts w:ascii="Times New Roman" w:hAnsi="Times New Roman" w:eastAsia="Times New Roman"/>
          <w:sz w:val="23"/>
          <w:szCs w:val="24"/>
        </w:rPr>
        <w:t xml:space="preserve">Start execution </w:t>
      </w:r>
    </w:p>
    <w:p w:rsidR="00DC6972" w:rsidRDefault="00DC6972" w14:paraId="03EFCA41" w14:textId="77777777">
      <w:pPr>
        <w:jc w:val="left"/>
        <w:rPr>
          <w:rFonts w:ascii="Times New Roman" w:hAnsi="Times New Roman" w:eastAsia="Times New Roman"/>
          <w:sz w:val="23"/>
          <w:szCs w:val="24"/>
        </w:rPr>
      </w:pPr>
    </w:p>
    <w:p w:rsidR="00DC6972" w:rsidRDefault="00DC6972" w14:paraId="5F96A722" w14:textId="77777777">
      <w:pPr>
        <w:jc w:val="left"/>
        <w:rPr>
          <w:rFonts w:ascii="Times New Roman" w:hAnsi="Times New Roman" w:eastAsia="Times New Roman"/>
          <w:sz w:val="23"/>
          <w:szCs w:val="24"/>
        </w:rPr>
      </w:pPr>
    </w:p>
    <w:p w:rsidR="00DC6972" w:rsidRDefault="003912D9" w14:paraId="5461D67C" w14:textId="72D2CCA1">
      <w:pPr>
        <w:jc w:val="left"/>
        <w:rPr>
          <w:rFonts w:ascii="Times New Roman" w:hAnsi="Times New Roman" w:eastAsia="Times New Roman"/>
          <w:sz w:val="23"/>
          <w:szCs w:val="24"/>
        </w:rPr>
      </w:pPr>
      <w:r>
        <w:rPr>
          <w:rFonts w:ascii="Times New Roman" w:hAnsi="Times New Roman" w:eastAsia="Times New Roman"/>
          <w:sz w:val="23"/>
          <w:szCs w:val="24"/>
        </w:rPr>
        <w:t xml:space="preserve">The test execution must be carried out in the </w:t>
      </w:r>
      <w:r>
        <w:rPr>
          <w:rFonts w:ascii="Times New Roman" w:hAnsi="Times New Roman" w:eastAsia="Times New Roman"/>
          <w:b/>
          <w:bCs/>
          <w:sz w:val="23"/>
          <w:szCs w:val="24"/>
        </w:rPr>
        <w:t>Compliance Mode</w:t>
      </w:r>
      <w:r>
        <w:rPr>
          <w:rFonts w:ascii="Times New Roman" w:hAnsi="Times New Roman" w:eastAsia="Times New Roman"/>
          <w:sz w:val="23"/>
          <w:szCs w:val="24"/>
        </w:rPr>
        <w:t xml:space="preserve"> only to ensure that the USB data validation gets updated based on the VIF file automatically. If not, the USB Data Validation checkbox will be disabled which will cause the test</w:t>
      </w:r>
      <w:r w:rsidR="00DF6A6F">
        <w:rPr>
          <w:rFonts w:ascii="Times New Roman" w:hAnsi="Times New Roman" w:eastAsia="Times New Roman"/>
          <w:sz w:val="23"/>
          <w:szCs w:val="24"/>
        </w:rPr>
        <w:t>s</w:t>
      </w:r>
      <w:r>
        <w:rPr>
          <w:rFonts w:ascii="Times New Roman" w:hAnsi="Times New Roman" w:eastAsia="Times New Roman"/>
          <w:sz w:val="23"/>
          <w:szCs w:val="24"/>
        </w:rPr>
        <w:t xml:space="preserve"> </w:t>
      </w:r>
      <w:r w:rsidR="00DF6A6F">
        <w:rPr>
          <w:rFonts w:ascii="Times New Roman" w:hAnsi="Times New Roman" w:eastAsia="Times New Roman"/>
          <w:sz w:val="23"/>
          <w:szCs w:val="24"/>
        </w:rPr>
        <w:t>to execute</w:t>
      </w:r>
      <w:r>
        <w:rPr>
          <w:rFonts w:ascii="Times New Roman" w:hAnsi="Times New Roman" w:eastAsia="Times New Roman"/>
          <w:sz w:val="23"/>
          <w:szCs w:val="24"/>
        </w:rPr>
        <w:t xml:space="preserve"> as normal </w:t>
      </w:r>
      <w:r w:rsidR="00DF6A6F">
        <w:rPr>
          <w:rFonts w:ascii="Times New Roman" w:hAnsi="Times New Roman" w:eastAsia="Times New Roman"/>
          <w:sz w:val="23"/>
          <w:szCs w:val="24"/>
        </w:rPr>
        <w:t xml:space="preserve">test </w:t>
      </w:r>
      <w:r>
        <w:rPr>
          <w:rFonts w:ascii="Times New Roman" w:hAnsi="Times New Roman" w:eastAsia="Times New Roman"/>
          <w:sz w:val="23"/>
          <w:szCs w:val="24"/>
        </w:rPr>
        <w:t>run</w:t>
      </w:r>
      <w:r w:rsidR="00DF6A6F">
        <w:rPr>
          <w:rFonts w:ascii="Times New Roman" w:hAnsi="Times New Roman" w:eastAsia="Times New Roman"/>
          <w:sz w:val="23"/>
          <w:szCs w:val="24"/>
        </w:rPr>
        <w:t>s only</w:t>
      </w:r>
      <w:r>
        <w:rPr>
          <w:rFonts w:ascii="Times New Roman" w:hAnsi="Times New Roman" w:eastAsia="Times New Roman"/>
          <w:sz w:val="23"/>
          <w:szCs w:val="24"/>
        </w:rPr>
        <w:t xml:space="preserve">. </w:t>
      </w:r>
    </w:p>
    <w:p w:rsidR="00DC6972" w:rsidRDefault="00DF6A6F" w14:paraId="41C8F0B0" w14:textId="258B13DA">
      <w:pPr>
        <w:ind w:left="735" w:hanging="735" w:hangingChars="350"/>
        <w:jc w:val="left"/>
      </w:pPr>
      <w:r>
        <w:t xml:space="preserve">     </w:t>
      </w:r>
      <w:r>
        <w:rPr>
          <w:noProof/>
        </w:rPr>
        <w:drawing>
          <wp:inline distT="0" distB="0" distL="114300" distR="114300" wp14:anchorId="43D7F87F" wp14:editId="07777777">
            <wp:extent cx="2628900" cy="1191895"/>
            <wp:effectExtent l="9525" t="9525" r="15875" b="1778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
                    <pic:cNvPicPr>
                      <a:picLocks noChangeAspect="1"/>
                    </pic:cNvPicPr>
                  </pic:nvPicPr>
                  <pic:blipFill>
                    <a:blip r:embed="rId35"/>
                    <a:stretch>
                      <a:fillRect/>
                    </a:stretch>
                  </pic:blipFill>
                  <pic:spPr>
                    <a:xfrm>
                      <a:off x="0" y="0"/>
                      <a:ext cx="2628900" cy="1191895"/>
                    </a:xfrm>
                    <a:prstGeom prst="rect">
                      <a:avLst/>
                    </a:prstGeom>
                    <a:noFill/>
                    <a:ln>
                      <a:solidFill>
                        <a:srgbClr val="0000FF"/>
                      </a:solidFill>
                    </a:ln>
                  </pic:spPr>
                </pic:pic>
              </a:graphicData>
            </a:graphic>
          </wp:inline>
        </w:drawing>
      </w:r>
      <w:r>
        <w:t xml:space="preserve">              </w:t>
      </w:r>
      <w:r>
        <w:rPr>
          <w:noProof/>
        </w:rPr>
        <w:drawing>
          <wp:inline distT="0" distB="0" distL="114300" distR="114300" wp14:anchorId="26988B21" wp14:editId="07777777">
            <wp:extent cx="2509520" cy="1162685"/>
            <wp:effectExtent l="9525" t="9525" r="20955" b="2159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
                    <pic:cNvPicPr>
                      <a:picLocks noChangeAspect="1"/>
                    </pic:cNvPicPr>
                  </pic:nvPicPr>
                  <pic:blipFill>
                    <a:blip r:embed="rId36"/>
                    <a:stretch>
                      <a:fillRect/>
                    </a:stretch>
                  </pic:blipFill>
                  <pic:spPr>
                    <a:xfrm>
                      <a:off x="0" y="0"/>
                      <a:ext cx="2509520" cy="1162685"/>
                    </a:xfrm>
                    <a:prstGeom prst="rect">
                      <a:avLst/>
                    </a:prstGeom>
                    <a:noFill/>
                    <a:ln>
                      <a:solidFill>
                        <a:srgbClr val="0000FF"/>
                      </a:solidFill>
                    </a:ln>
                  </pic:spPr>
                </pic:pic>
              </a:graphicData>
            </a:graphic>
          </wp:inline>
        </w:drawing>
      </w:r>
      <w:r>
        <w:t>Fig: VIF support - USB data validation enabled              Fig: No VIF support - USB data validation disabled</w:t>
      </w:r>
    </w:p>
    <w:p w:rsidR="00DC6972" w:rsidRDefault="00675504" w14:paraId="510C577A" w14:textId="77777777">
      <w:pPr>
        <w:ind w:left="115" w:firstLine="630" w:firstLineChars="300"/>
        <w:jc w:val="left"/>
      </w:pPr>
      <w:r>
        <w:t xml:space="preserve">      </w:t>
      </w:r>
    </w:p>
    <w:p w:rsidR="00DC6972" w:rsidRDefault="00675504" w14:paraId="7E99A068" w14:textId="77777777">
      <w:pPr>
        <w:jc w:val="left"/>
        <w:rPr>
          <w:rFonts w:ascii="Times New Roman Bold" w:hAnsi="Times New Roman Bold" w:eastAsia="Times New Roman Bold"/>
          <w:b/>
          <w:sz w:val="24"/>
          <w:szCs w:val="24"/>
        </w:rPr>
      </w:pPr>
      <w:r>
        <w:rPr>
          <w:rFonts w:ascii="Times New Roman Bold" w:hAnsi="Times New Roman Bold" w:eastAsia="Times New Roman Bold"/>
          <w:b/>
          <w:sz w:val="24"/>
          <w:szCs w:val="24"/>
        </w:rPr>
        <w:t>5.2.1.Test Methods</w:t>
      </w:r>
    </w:p>
    <w:p w:rsidR="00DC6972" w:rsidRDefault="00675504" w14:paraId="089DA33B" w14:textId="638561FE">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The test methods are described in the following sections to verify for </w:t>
      </w:r>
      <w:r>
        <w:rPr>
          <w:rFonts w:hint="eastAsia" w:ascii="Times New Roman" w:hAnsi="Times New Roman" w:eastAsia="Times New Roman"/>
          <w:sz w:val="23"/>
          <w:szCs w:val="24"/>
        </w:rPr>
        <w:t>USB Type-C High-Speed Functional on CTS Functional MOI</w:t>
      </w:r>
      <w:r>
        <w:rPr>
          <w:rFonts w:ascii="Times New Roman" w:hAnsi="Times New Roman" w:eastAsia="Times New Roman"/>
          <w:sz w:val="23"/>
          <w:szCs w:val="24"/>
        </w:rPr>
        <w:t>:</w:t>
      </w:r>
    </w:p>
    <w:p w:rsidR="00DC6972" w:rsidRDefault="00675504" w14:paraId="5F532229" w14:textId="77777777">
      <w:pPr>
        <w:jc w:val="left"/>
        <w:rPr>
          <w:rFonts w:ascii="Times New Roman Italic" w:hAnsi="Times New Roman Italic" w:eastAsia="Times New Roman Italic"/>
          <w:i/>
          <w:sz w:val="23"/>
          <w:szCs w:val="24"/>
        </w:rPr>
      </w:pPr>
      <w:r w:rsidRPr="02811412">
        <w:rPr>
          <w:rFonts w:ascii="Symbol" w:hAnsi="Symbol" w:eastAsia="Symbol"/>
          <w:sz w:val="23"/>
          <w:szCs w:val="23"/>
        </w:rPr>
        <w:t xml:space="preserve"> </w:t>
      </w:r>
      <w:r w:rsidRPr="02811412">
        <w:rPr>
          <w:rFonts w:ascii="Times New Roman" w:hAnsi="Times New Roman" w:eastAsia="Times New Roman"/>
          <w:sz w:val="23"/>
          <w:szCs w:val="23"/>
        </w:rPr>
        <w:t xml:space="preserve">Manual USB 2.0/3.1 data validation </w:t>
      </w:r>
      <w:r w:rsidRPr="02811412">
        <w:rPr>
          <w:rFonts w:ascii="Times New Roman Italic" w:hAnsi="Times New Roman Italic" w:eastAsia="Times New Roman Italic"/>
          <w:i/>
          <w:iCs/>
          <w:sz w:val="23"/>
          <w:szCs w:val="23"/>
        </w:rPr>
        <w:t>[manual enumeration check is required]</w:t>
      </w:r>
    </w:p>
    <w:p w:rsidR="00DC6972" w:rsidRDefault="00DC6972" w14:paraId="5220BBB2" w14:textId="77777777">
      <w:pPr>
        <w:jc w:val="left"/>
        <w:rPr>
          <w:rFonts w:ascii="Times New Roman" w:hAnsi="Times New Roman" w:eastAsia="Times New Roman"/>
          <w:b/>
          <w:bCs/>
          <w:sz w:val="23"/>
          <w:szCs w:val="24"/>
        </w:rPr>
      </w:pPr>
    </w:p>
    <w:p w:rsidR="00DC6972" w:rsidRDefault="00675504" w14:paraId="4C515693" w14:textId="77777777">
      <w:pPr>
        <w:jc w:val="left"/>
        <w:rPr>
          <w:rFonts w:ascii="Times New Roman" w:hAnsi="Times New Roman" w:eastAsia="Times New Roman"/>
          <w:b/>
          <w:bCs/>
          <w:sz w:val="23"/>
          <w:szCs w:val="24"/>
        </w:rPr>
      </w:pPr>
      <w:r>
        <w:rPr>
          <w:rFonts w:ascii="Times New Roman" w:hAnsi="Times New Roman" w:eastAsia="Times New Roman"/>
          <w:b/>
          <w:bCs/>
          <w:sz w:val="23"/>
          <w:szCs w:val="24"/>
        </w:rPr>
        <w:t xml:space="preserve">5.2.1.1 - </w:t>
      </w:r>
      <w:r>
        <w:rPr>
          <w:rFonts w:hint="eastAsia" w:ascii="Times New Roman" w:hAnsi="Times New Roman" w:eastAsia="Times New Roman"/>
          <w:b/>
          <w:bCs/>
          <w:sz w:val="23"/>
          <w:szCs w:val="24"/>
        </w:rPr>
        <w:t>Manual USB 2.0/3.1 data validation</w:t>
      </w:r>
      <w:r>
        <w:rPr>
          <w:rFonts w:ascii="Times New Roman" w:hAnsi="Times New Roman" w:eastAsia="Times New Roman"/>
          <w:b/>
          <w:bCs/>
          <w:sz w:val="23"/>
          <w:szCs w:val="24"/>
        </w:rPr>
        <w:t>:</w:t>
      </w:r>
    </w:p>
    <w:p w:rsidR="00DC6972" w:rsidRDefault="00DC6972" w14:paraId="13CB595B" w14:textId="77777777">
      <w:pPr>
        <w:jc w:val="left"/>
        <w:rPr>
          <w:rFonts w:ascii="Times New Roman" w:hAnsi="Times New Roman" w:eastAsia="Times New Roman"/>
          <w:b/>
          <w:bCs/>
          <w:sz w:val="23"/>
          <w:szCs w:val="24"/>
        </w:rPr>
      </w:pPr>
    </w:p>
    <w:p w:rsidR="00DC6972" w:rsidRDefault="00675504" w14:paraId="590E9E4F" w14:textId="40410725">
      <w:pPr>
        <w:ind w:left="115"/>
        <w:jc w:val="left"/>
        <w:rPr>
          <w:rFonts w:ascii="Times New Roman" w:hAnsi="Times New Roman" w:eastAsia="Times New Roman"/>
          <w:sz w:val="23"/>
          <w:szCs w:val="24"/>
        </w:rPr>
      </w:pPr>
      <w:r>
        <w:rPr>
          <w:rFonts w:ascii="Times New Roman" w:hAnsi="Times New Roman" w:eastAsia="Times New Roman"/>
          <w:sz w:val="23"/>
          <w:szCs w:val="24"/>
        </w:rPr>
        <w:t xml:space="preserve">1 . Make sure the </w:t>
      </w:r>
      <w:r w:rsidR="00DF6A6F">
        <w:rPr>
          <w:rFonts w:ascii="Times New Roman" w:hAnsi="Times New Roman" w:eastAsia="Times New Roman"/>
          <w:sz w:val="23"/>
          <w:szCs w:val="24"/>
        </w:rPr>
        <w:t>Automate USB Data Validation</w:t>
      </w:r>
      <w:r>
        <w:rPr>
          <w:rFonts w:ascii="Times New Roman" w:hAnsi="Times New Roman" w:eastAsia="Times New Roman"/>
          <w:sz w:val="23"/>
          <w:szCs w:val="24"/>
        </w:rPr>
        <w:t xml:space="preserve"> check box is not enabled.</w:t>
      </w:r>
    </w:p>
    <w:p w:rsidR="00DC6972" w:rsidRDefault="00675504" w14:paraId="6D9C8D39" w14:textId="77777777">
      <w:pPr>
        <w:ind w:left="115"/>
        <w:jc w:val="center"/>
      </w:pPr>
      <w:r>
        <w:rPr>
          <w:noProof/>
        </w:rPr>
        <w:drawing>
          <wp:inline distT="0" distB="0" distL="114300" distR="114300" wp14:anchorId="10BD53A1" wp14:editId="07777777">
            <wp:extent cx="2924810" cy="1346200"/>
            <wp:effectExtent l="9525" t="9525" r="12065" b="15875"/>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2"/>
                    <pic:cNvPicPr>
                      <a:picLocks noChangeAspect="1"/>
                    </pic:cNvPicPr>
                  </pic:nvPicPr>
                  <pic:blipFill>
                    <a:blip r:embed="rId37"/>
                    <a:stretch>
                      <a:fillRect/>
                    </a:stretch>
                  </pic:blipFill>
                  <pic:spPr>
                    <a:xfrm>
                      <a:off x="0" y="0"/>
                      <a:ext cx="2924810" cy="1346200"/>
                    </a:xfrm>
                    <a:prstGeom prst="rect">
                      <a:avLst/>
                    </a:prstGeom>
                    <a:noFill/>
                    <a:ln>
                      <a:solidFill>
                        <a:srgbClr val="0000FF"/>
                      </a:solidFill>
                    </a:ln>
                  </pic:spPr>
                </pic:pic>
              </a:graphicData>
            </a:graphic>
          </wp:inline>
        </w:drawing>
      </w:r>
    </w:p>
    <w:p w:rsidR="00DC6972" w:rsidRDefault="00675504" w14:paraId="08D0274B" w14:textId="77777777">
      <w:pPr>
        <w:ind w:left="115"/>
        <w:jc w:val="center"/>
      </w:pPr>
      <w:r>
        <w:t>Fig: automation is disabled.</w:t>
      </w:r>
    </w:p>
    <w:p w:rsidR="00DC6972" w:rsidRDefault="00675504" w14:paraId="1C749727" w14:textId="4D1C2685">
      <w:pPr>
        <w:ind w:firstLine="115" w:firstLineChars="50"/>
        <w:jc w:val="left"/>
        <w:rPr>
          <w:rFonts w:ascii="Times New Roman" w:hAnsi="Times New Roman" w:eastAsia="Times New Roman"/>
          <w:sz w:val="23"/>
          <w:szCs w:val="24"/>
        </w:rPr>
      </w:pPr>
      <w:r>
        <w:rPr>
          <w:rFonts w:ascii="Times New Roman" w:hAnsi="Times New Roman" w:eastAsia="Times New Roman"/>
          <w:sz w:val="23"/>
          <w:szCs w:val="24"/>
        </w:rPr>
        <w:t xml:space="preserve">2 . Once the test cases start </w:t>
      </w:r>
      <w:r w:rsidR="00DF6A6F">
        <w:rPr>
          <w:rFonts w:ascii="Times New Roman" w:hAnsi="Times New Roman" w:eastAsia="Times New Roman"/>
          <w:sz w:val="23"/>
          <w:szCs w:val="24"/>
        </w:rPr>
        <w:t>running</w:t>
      </w:r>
      <w:r>
        <w:rPr>
          <w:rFonts w:ascii="Times New Roman" w:hAnsi="Times New Roman" w:eastAsia="Times New Roman"/>
          <w:sz w:val="23"/>
          <w:szCs w:val="24"/>
        </w:rPr>
        <w:t xml:space="preserve">, </w:t>
      </w:r>
      <w:r>
        <w:rPr>
          <w:rFonts w:hint="eastAsia" w:ascii="Times New Roman" w:hAnsi="Times New Roman" w:eastAsia="Times New Roman"/>
          <w:sz w:val="23"/>
          <w:szCs w:val="24"/>
        </w:rPr>
        <w:t>the following screen will appear to check for Enumeration</w:t>
      </w:r>
    </w:p>
    <w:p w:rsidR="00DC6972" w:rsidRDefault="00675504" w14:paraId="20C8D9F7" w14:textId="77777777">
      <w:pPr>
        <w:ind w:left="115"/>
        <w:jc w:val="left"/>
        <w:rPr>
          <w:rFonts w:ascii="Times New Roman" w:hAnsi="Times New Roman" w:eastAsia="Times New Roman"/>
          <w:sz w:val="23"/>
          <w:szCs w:val="24"/>
        </w:rPr>
      </w:pPr>
      <w:r>
        <w:rPr>
          <w:rFonts w:hint="eastAsia" w:ascii="Times New Roman" w:hAnsi="Times New Roman" w:eastAsia="Times New Roman"/>
          <w:sz w:val="23"/>
          <w:szCs w:val="24"/>
        </w:rPr>
        <w:t>status of the good-known device (GKD).</w:t>
      </w:r>
    </w:p>
    <w:p w:rsidR="00DC6972" w:rsidRDefault="00675504" w14:paraId="675E05EE" w14:textId="77777777">
      <w:pPr>
        <w:ind w:left="115"/>
        <w:jc w:val="center"/>
      </w:pPr>
      <w:r>
        <w:rPr>
          <w:noProof/>
        </w:rPr>
        <w:drawing>
          <wp:inline distT="0" distB="0" distL="114300" distR="114300" wp14:anchorId="18E115CA" wp14:editId="07777777">
            <wp:extent cx="4786630" cy="2298700"/>
            <wp:effectExtent l="9525" t="9525" r="17145" b="1587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pic:cNvPicPr>
                  </pic:nvPicPr>
                  <pic:blipFill>
                    <a:blip r:embed="rId38"/>
                    <a:stretch>
                      <a:fillRect/>
                    </a:stretch>
                  </pic:blipFill>
                  <pic:spPr>
                    <a:xfrm>
                      <a:off x="0" y="0"/>
                      <a:ext cx="4786630" cy="2298700"/>
                    </a:xfrm>
                    <a:prstGeom prst="rect">
                      <a:avLst/>
                    </a:prstGeom>
                    <a:noFill/>
                    <a:ln>
                      <a:solidFill>
                        <a:srgbClr val="0000FF"/>
                      </a:solidFill>
                    </a:ln>
                  </pic:spPr>
                </pic:pic>
              </a:graphicData>
            </a:graphic>
          </wp:inline>
        </w:drawing>
      </w:r>
    </w:p>
    <w:p w:rsidR="00DC6972" w:rsidRDefault="00675504" w14:paraId="4574D831" w14:textId="77777777">
      <w:pPr>
        <w:ind w:left="115"/>
        <w:jc w:val="center"/>
      </w:pPr>
      <w:r>
        <w:t>Fig: Enumeration check for successful pop-up</w:t>
      </w:r>
    </w:p>
    <w:p w:rsidR="00DC6972" w:rsidRDefault="00DC6972" w14:paraId="2FC17F8B" w14:textId="77777777">
      <w:pPr>
        <w:ind w:left="115"/>
        <w:jc w:val="center"/>
      </w:pPr>
    </w:p>
    <w:p w:rsidR="00DC6972" w:rsidRDefault="00675504" w14:paraId="264CE229" w14:textId="77777777">
      <w:pPr>
        <w:ind w:firstLine="115" w:firstLineChars="50"/>
        <w:jc w:val="left"/>
        <w:rPr>
          <w:rFonts w:ascii="Times New Roman" w:hAnsi="Times New Roman" w:eastAsia="Times New Roman"/>
          <w:sz w:val="23"/>
          <w:szCs w:val="24"/>
        </w:rPr>
      </w:pPr>
      <w:r>
        <w:rPr>
          <w:rFonts w:ascii="Times New Roman" w:hAnsi="Times New Roman" w:eastAsia="Times New Roman"/>
          <w:sz w:val="23"/>
          <w:szCs w:val="24"/>
        </w:rPr>
        <w:t xml:space="preserve">3 . </w:t>
      </w:r>
      <w:r>
        <w:rPr>
          <w:rFonts w:hint="eastAsia" w:ascii="Times New Roman" w:hAnsi="Times New Roman" w:eastAsia="Times New Roman"/>
          <w:sz w:val="23"/>
          <w:szCs w:val="24"/>
        </w:rPr>
        <w:t xml:space="preserve">If the UUT is a Source device, the </w:t>
      </w:r>
      <w:r>
        <w:rPr>
          <w:rFonts w:hint="eastAsia" w:ascii="Times New Roman" w:hAnsi="Times New Roman" w:eastAsia="Times New Roman"/>
          <w:sz w:val="23"/>
          <w:szCs w:val="24"/>
        </w:rPr>
        <w:t>enumeration needs to be validated in the UUT’s Device</w:t>
      </w:r>
    </w:p>
    <w:p w:rsidR="00DC6972" w:rsidRDefault="00675504" w14:paraId="5C0587AC" w14:textId="77777777">
      <w:pPr>
        <w:ind w:left="115"/>
        <w:jc w:val="left"/>
        <w:rPr>
          <w:rFonts w:ascii="Times New Roman" w:hAnsi="Times New Roman" w:eastAsia="Times New Roman"/>
          <w:sz w:val="23"/>
          <w:szCs w:val="24"/>
        </w:rPr>
      </w:pPr>
      <w:r>
        <w:rPr>
          <w:rFonts w:hint="eastAsia" w:ascii="Times New Roman" w:hAnsi="Times New Roman" w:eastAsia="Times New Roman"/>
          <w:sz w:val="23"/>
          <w:szCs w:val="24"/>
        </w:rPr>
        <w:t>Manager, and if the UUT is a Sink device the enumeration needs to be validated in the GKD.</w:t>
      </w:r>
      <w:r>
        <w:rPr>
          <w:rFonts w:ascii="Times New Roman" w:hAnsi="Times New Roman" w:eastAsia="Times New Roman"/>
          <w:sz w:val="23"/>
          <w:szCs w:val="24"/>
        </w:rPr>
        <w:t xml:space="preserve"> </w:t>
      </w:r>
      <w:r>
        <w:rPr>
          <w:rFonts w:hint="eastAsia" w:ascii="Times New Roman" w:hAnsi="Times New Roman" w:eastAsia="Times New Roman"/>
          <w:sz w:val="23"/>
          <w:szCs w:val="24"/>
        </w:rPr>
        <w:t>If so, click “Yes” to proceed or otherwise click “No”.</w:t>
      </w:r>
    </w:p>
    <w:p w:rsidR="00DC6972" w:rsidRDefault="00675504" w14:paraId="6D1013D3" w14:textId="267E9BAB">
      <w:pPr>
        <w:jc w:val="left"/>
        <w:rPr>
          <w:rFonts w:ascii="Times New Roman" w:hAnsi="Times New Roman" w:eastAsia="Times New Roman"/>
          <w:sz w:val="23"/>
          <w:szCs w:val="24"/>
        </w:rPr>
      </w:pPr>
      <w:r>
        <w:rPr>
          <w:rFonts w:ascii="Times New Roman" w:hAnsi="Times New Roman" w:eastAsia="Times New Roman"/>
          <w:sz w:val="23"/>
          <w:szCs w:val="24"/>
        </w:rPr>
        <w:t xml:space="preserve">4 . </w:t>
      </w:r>
      <w:r>
        <w:rPr>
          <w:rFonts w:hint="eastAsia" w:ascii="Times New Roman" w:hAnsi="Times New Roman" w:eastAsia="Times New Roman"/>
          <w:sz w:val="23"/>
          <w:szCs w:val="24"/>
        </w:rPr>
        <w:t>If the GKD is enumerating correctly, the next follow</w:t>
      </w:r>
      <w:r>
        <w:rPr>
          <w:rFonts w:hint="eastAsia" w:ascii="Times New Roman" w:hAnsi="Times New Roman" w:eastAsia="Times New Roman"/>
          <w:sz w:val="23"/>
          <w:szCs w:val="24"/>
        </w:rPr>
        <w:t>ing screen will appear to</w:t>
      </w:r>
      <w:r>
        <w:rPr>
          <w:rFonts w:ascii="Times New Roman" w:hAnsi="Times New Roman" w:eastAsia="Times New Roman"/>
          <w:sz w:val="23"/>
          <w:szCs w:val="24"/>
        </w:rPr>
        <w:t xml:space="preserve"> </w:t>
      </w:r>
      <w:r>
        <w:rPr>
          <w:rFonts w:hint="eastAsia" w:ascii="Times New Roman" w:hAnsi="Times New Roman" w:eastAsia="Times New Roman"/>
          <w:sz w:val="23"/>
          <w:szCs w:val="24"/>
        </w:rPr>
        <w:t>verify if the enumeration has been ceased.</w:t>
      </w:r>
      <w:r w:rsidR="00DF6A6F">
        <w:rPr>
          <w:rFonts w:ascii="Times New Roman" w:hAnsi="Times New Roman" w:eastAsia="Times New Roman"/>
          <w:sz w:val="23"/>
          <w:szCs w:val="24"/>
        </w:rPr>
        <w:t xml:space="preserve"> </w:t>
      </w:r>
      <w:r>
        <w:rPr>
          <w:rFonts w:hint="eastAsia" w:ascii="Times New Roman" w:hAnsi="Times New Roman" w:eastAsia="Times New Roman"/>
          <w:sz w:val="23"/>
          <w:szCs w:val="24"/>
        </w:rPr>
        <w:t>If so, click “Yes” to proceed</w:t>
      </w:r>
      <w:r>
        <w:rPr>
          <w:rFonts w:ascii="Times New Roman" w:hAnsi="Times New Roman" w:eastAsia="Times New Roman"/>
          <w:sz w:val="23"/>
          <w:szCs w:val="24"/>
        </w:rPr>
        <w:t xml:space="preserve"> </w:t>
      </w:r>
      <w:r>
        <w:rPr>
          <w:rFonts w:hint="eastAsia" w:ascii="Times New Roman" w:hAnsi="Times New Roman" w:eastAsia="Times New Roman"/>
          <w:sz w:val="23"/>
          <w:szCs w:val="24"/>
        </w:rPr>
        <w:t>or otherwise click “No”</w:t>
      </w:r>
      <w:r>
        <w:rPr>
          <w:rFonts w:ascii="Times New Roman" w:hAnsi="Times New Roman" w:eastAsia="Times New Roman"/>
          <w:sz w:val="23"/>
          <w:szCs w:val="24"/>
        </w:rPr>
        <w:t>.</w:t>
      </w:r>
    </w:p>
    <w:p w:rsidR="00DC6972" w:rsidRDefault="00675504" w14:paraId="0A4F7224" w14:textId="77777777">
      <w:pPr>
        <w:jc w:val="center"/>
      </w:pPr>
      <w:r>
        <w:rPr>
          <w:noProof/>
        </w:rPr>
        <w:drawing>
          <wp:inline distT="0" distB="0" distL="114300" distR="114300" wp14:anchorId="4D5CED3B" wp14:editId="07777777">
            <wp:extent cx="5403215" cy="2555240"/>
            <wp:effectExtent l="9525" t="9525" r="10160" b="13335"/>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pic:cNvPicPr>
                      <a:picLocks noChangeAspect="1"/>
                    </pic:cNvPicPr>
                  </pic:nvPicPr>
                  <pic:blipFill>
                    <a:blip r:embed="rId39"/>
                    <a:stretch>
                      <a:fillRect/>
                    </a:stretch>
                  </pic:blipFill>
                  <pic:spPr>
                    <a:xfrm>
                      <a:off x="0" y="0"/>
                      <a:ext cx="5403215" cy="2555240"/>
                    </a:xfrm>
                    <a:prstGeom prst="rect">
                      <a:avLst/>
                    </a:prstGeom>
                    <a:noFill/>
                    <a:ln>
                      <a:solidFill>
                        <a:srgbClr val="0000FF"/>
                      </a:solidFill>
                    </a:ln>
                  </pic:spPr>
                </pic:pic>
              </a:graphicData>
            </a:graphic>
          </wp:inline>
        </w:drawing>
      </w:r>
    </w:p>
    <w:p w:rsidR="00DC6972" w:rsidRDefault="00675504" w14:paraId="02BD68EC" w14:textId="77777777">
      <w:pPr>
        <w:jc w:val="center"/>
      </w:pPr>
      <w:r>
        <w:t>Fig: Enumeration ceased pop-up</w:t>
      </w:r>
    </w:p>
    <w:p w:rsidR="00DC6972" w:rsidP="02811412" w:rsidRDefault="00DC6972" w14:paraId="2908EB2C" w14:textId="06AFADD1">
      <w:pPr>
        <w:jc w:val="left"/>
        <w:rPr>
          <w:rFonts w:ascii="Times New Roman" w:hAnsi="Times New Roman" w:eastAsia="Times New Roman"/>
          <w:sz w:val="23"/>
          <w:szCs w:val="23"/>
        </w:rPr>
      </w:pPr>
    </w:p>
    <w:p w:rsidR="00DC6972" w:rsidRDefault="00675504" w14:paraId="6D048A84" w14:textId="77777777">
      <w:pPr>
        <w:jc w:val="left"/>
        <w:rPr>
          <w:rFonts w:ascii="Times New Roman" w:hAnsi="Times New Roman" w:eastAsia="Times New Roman"/>
          <w:b/>
          <w:bCs/>
          <w:sz w:val="28"/>
          <w:szCs w:val="28"/>
        </w:rPr>
      </w:pPr>
      <w:r>
        <w:rPr>
          <w:rFonts w:ascii="Times New Roman" w:hAnsi="Times New Roman" w:eastAsia="Times New Roman"/>
          <w:b/>
          <w:bCs/>
          <w:sz w:val="28"/>
          <w:szCs w:val="28"/>
        </w:rPr>
        <w:t>6-Test case pop-ups:</w:t>
      </w:r>
    </w:p>
    <w:p w:rsidR="00DC6972" w:rsidRDefault="00DC6972" w14:paraId="121FD38A" w14:textId="77777777">
      <w:pPr>
        <w:jc w:val="left"/>
        <w:rPr>
          <w:rFonts w:ascii="Times New Roman" w:hAnsi="Times New Roman" w:eastAsia="Times New Roman"/>
          <w:sz w:val="23"/>
          <w:szCs w:val="24"/>
        </w:rPr>
      </w:pPr>
    </w:p>
    <w:p w:rsidR="00DC6972" w:rsidRDefault="00675504" w14:paraId="01D3136D"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When running functional compliance tests, certain test cases will require us</w:t>
      </w:r>
      <w:r>
        <w:rPr>
          <w:rFonts w:hint="eastAsia" w:ascii="Times New Roman" w:hAnsi="Times New Roman" w:eastAsia="Times New Roman"/>
          <w:sz w:val="23"/>
          <w:szCs w:val="24"/>
        </w:rPr>
        <w:t>er input to proceed</w:t>
      </w:r>
    </w:p>
    <w:p w:rsidR="00DC6972" w:rsidRDefault="00675504" w14:paraId="528F92E4"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further. User input will be prompted through pop-up messages for the following test cases:</w:t>
      </w:r>
    </w:p>
    <w:p w:rsidR="00DC6972" w:rsidRDefault="00DC6972" w14:paraId="1FE2DD96" w14:textId="77777777">
      <w:pPr>
        <w:jc w:val="left"/>
        <w:rPr>
          <w:rFonts w:ascii="Times New Roman" w:hAnsi="Times New Roman" w:eastAsia="Times New Roman"/>
          <w:sz w:val="23"/>
          <w:szCs w:val="24"/>
        </w:rPr>
      </w:pPr>
    </w:p>
    <w:p w:rsidR="00DC6972" w:rsidRDefault="00675504" w14:paraId="1B3D9650" w14:textId="6B1CC914">
      <w:pPr>
        <w:ind w:firstLine="420"/>
        <w:jc w:val="left"/>
        <w:rPr>
          <w:rFonts w:ascii="Times New Roman" w:hAnsi="Times New Roman" w:eastAsia="Times New Roman"/>
          <w:sz w:val="23"/>
          <w:szCs w:val="24"/>
        </w:rPr>
      </w:pPr>
      <w:r>
        <w:rPr>
          <w:rFonts w:hint="eastAsia" w:ascii="Times New Roman" w:hAnsi="Times New Roman" w:eastAsia="Times New Roman"/>
          <w:sz w:val="23"/>
          <w:szCs w:val="24"/>
        </w:rPr>
        <w:t xml:space="preserve">a. Test Case </w:t>
      </w:r>
      <w:r>
        <w:rPr>
          <w:rFonts w:ascii="Times New Roman Bold" w:hAnsi="Times New Roman Bold" w:eastAsia="Times New Roman Bold"/>
          <w:b/>
          <w:sz w:val="23"/>
          <w:szCs w:val="24"/>
        </w:rPr>
        <w:t xml:space="preserve">TD.4.1.1 Initial Voltage Test </w:t>
      </w:r>
      <w:r>
        <w:rPr>
          <w:rFonts w:hint="eastAsia" w:ascii="Times New Roman" w:hAnsi="Times New Roman" w:eastAsia="Times New Roman"/>
          <w:sz w:val="23"/>
          <w:szCs w:val="24"/>
        </w:rPr>
        <w:t xml:space="preserve">‒ </w:t>
      </w:r>
      <w:r w:rsidR="00DF6A6F">
        <w:rPr>
          <w:rFonts w:ascii="Times New Roman" w:hAnsi="Times New Roman" w:eastAsia="Times New Roman"/>
          <w:sz w:val="23"/>
          <w:szCs w:val="24"/>
        </w:rPr>
        <w:t>I</w:t>
      </w:r>
      <w:r>
        <w:rPr>
          <w:rFonts w:hint="eastAsia" w:ascii="Times New Roman" w:hAnsi="Times New Roman" w:eastAsia="Times New Roman"/>
          <w:sz w:val="23"/>
          <w:szCs w:val="24"/>
        </w:rPr>
        <w:t>f the “Enable USB data validation” check box is selected</w:t>
      </w:r>
      <w:r>
        <w:rPr>
          <w:rFonts w:ascii="Times New Roman" w:hAnsi="Times New Roman" w:eastAsia="Times New Roman"/>
          <w:sz w:val="23"/>
          <w:szCs w:val="24"/>
        </w:rPr>
        <w:t xml:space="preserve">, </w:t>
      </w:r>
      <w:r w:rsidR="00DF6A6F">
        <w:rPr>
          <w:rFonts w:ascii="Times New Roman" w:hAnsi="Times New Roman" w:eastAsia="Times New Roman"/>
          <w:sz w:val="23"/>
          <w:szCs w:val="24"/>
        </w:rPr>
        <w:t>t</w:t>
      </w:r>
      <w:r>
        <w:rPr>
          <w:rFonts w:hint="eastAsia" w:ascii="Times New Roman" w:hAnsi="Times New Roman" w:eastAsia="Times New Roman"/>
          <w:sz w:val="23"/>
          <w:szCs w:val="24"/>
        </w:rPr>
        <w:t>he pop-up message for this</w:t>
      </w:r>
      <w:r>
        <w:rPr>
          <w:rFonts w:ascii="Times New Roman" w:hAnsi="Times New Roman" w:eastAsia="Times New Roman"/>
          <w:sz w:val="23"/>
          <w:szCs w:val="24"/>
        </w:rPr>
        <w:t xml:space="preserve"> </w:t>
      </w:r>
      <w:r>
        <w:rPr>
          <w:rFonts w:hint="eastAsia" w:ascii="Times New Roman" w:hAnsi="Times New Roman" w:eastAsia="Times New Roman"/>
          <w:sz w:val="23"/>
          <w:szCs w:val="24"/>
        </w:rPr>
        <w:t>test case re</w:t>
      </w:r>
      <w:r>
        <w:rPr>
          <w:rFonts w:hint="eastAsia" w:ascii="Times New Roman" w:hAnsi="Times New Roman" w:eastAsia="Times New Roman"/>
          <w:sz w:val="23"/>
          <w:szCs w:val="24"/>
        </w:rPr>
        <w:t>quires the user to connect the UUT directly to Port 1 of the GRL-USB-PD-C2 test</w:t>
      </w:r>
      <w:r>
        <w:rPr>
          <w:rFonts w:ascii="Times New Roman" w:hAnsi="Times New Roman" w:eastAsia="Times New Roman"/>
          <w:sz w:val="23"/>
          <w:szCs w:val="24"/>
        </w:rPr>
        <w:t xml:space="preserve"> </w:t>
      </w:r>
      <w:r>
        <w:rPr>
          <w:rFonts w:hint="eastAsia" w:ascii="Times New Roman" w:hAnsi="Times New Roman" w:eastAsia="Times New Roman"/>
          <w:sz w:val="23"/>
          <w:szCs w:val="24"/>
        </w:rPr>
        <w:t>controller without any fixture or extension board attached. After the test case has been</w:t>
      </w:r>
    </w:p>
    <w:p w:rsidR="00DC6972" w:rsidRDefault="00675504" w14:paraId="5C93CA98" w14:textId="5569F60B">
      <w:pPr>
        <w:jc w:val="left"/>
        <w:rPr>
          <w:rFonts w:ascii="Times New Roman" w:hAnsi="Times New Roman" w:eastAsia="Times New Roman"/>
          <w:sz w:val="23"/>
          <w:szCs w:val="24"/>
        </w:rPr>
      </w:pPr>
      <w:r>
        <w:rPr>
          <w:rFonts w:hint="eastAsia" w:ascii="Times New Roman" w:hAnsi="Times New Roman" w:eastAsia="Times New Roman"/>
          <w:sz w:val="23"/>
          <w:szCs w:val="24"/>
        </w:rPr>
        <w:t>executed, another pop-up message will appear</w:t>
      </w:r>
      <w:r>
        <w:rPr>
          <w:rFonts w:ascii="Times New Roman" w:hAnsi="Times New Roman" w:eastAsia="Times New Roman"/>
          <w:sz w:val="23"/>
          <w:szCs w:val="24"/>
        </w:rPr>
        <w:t xml:space="preserve">, which </w:t>
      </w:r>
      <w:r w:rsidR="00DF6A6F">
        <w:rPr>
          <w:rFonts w:ascii="Times New Roman" w:hAnsi="Times New Roman" w:eastAsia="Times New Roman"/>
          <w:sz w:val="23"/>
          <w:szCs w:val="24"/>
        </w:rPr>
        <w:t xml:space="preserve">will </w:t>
      </w:r>
      <w:r>
        <w:rPr>
          <w:rFonts w:ascii="Times New Roman" w:hAnsi="Times New Roman" w:eastAsia="Times New Roman"/>
          <w:sz w:val="23"/>
          <w:szCs w:val="24"/>
        </w:rPr>
        <w:t xml:space="preserve">ask </w:t>
      </w:r>
      <w:r w:rsidR="00DF6A6F">
        <w:rPr>
          <w:rFonts w:ascii="Times New Roman" w:hAnsi="Times New Roman" w:eastAsia="Times New Roman"/>
          <w:sz w:val="23"/>
          <w:szCs w:val="24"/>
        </w:rPr>
        <w:t>the u</w:t>
      </w:r>
      <w:r>
        <w:rPr>
          <w:rFonts w:ascii="Times New Roman" w:hAnsi="Times New Roman" w:eastAsia="Times New Roman"/>
          <w:sz w:val="23"/>
          <w:szCs w:val="24"/>
        </w:rPr>
        <w:t xml:space="preserve">ser to connect to </w:t>
      </w:r>
      <w:r w:rsidR="00DF6A6F">
        <w:rPr>
          <w:rFonts w:ascii="Times New Roman" w:hAnsi="Times New Roman" w:eastAsia="Times New Roman"/>
          <w:sz w:val="23"/>
          <w:szCs w:val="24"/>
        </w:rPr>
        <w:t xml:space="preserve">an </w:t>
      </w:r>
      <w:r>
        <w:rPr>
          <w:rFonts w:ascii="Times New Roman" w:hAnsi="Times New Roman" w:eastAsia="Times New Roman"/>
          <w:sz w:val="23"/>
          <w:szCs w:val="24"/>
        </w:rPr>
        <w:t>older FCB setup.</w:t>
      </w:r>
    </w:p>
    <w:p w:rsidR="00DC6972" w:rsidRDefault="00675504" w14:paraId="12F40E89" w14:textId="77777777">
      <w:pPr>
        <w:jc w:val="left"/>
        <w:rPr>
          <w:rFonts w:ascii="Times New Roman" w:hAnsi="Times New Roman" w:eastAsia="Times New Roman"/>
          <w:sz w:val="23"/>
          <w:szCs w:val="24"/>
        </w:rPr>
      </w:pPr>
      <w:r>
        <w:rPr>
          <w:noProof/>
        </w:rPr>
        <w:drawing>
          <wp:inline distT="0" distB="0" distL="114300" distR="114300" wp14:anchorId="0C69B0F6" wp14:editId="07777777">
            <wp:extent cx="2827655" cy="2658110"/>
            <wp:effectExtent l="9525" t="9525" r="20320" b="1206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40"/>
                    <a:stretch>
                      <a:fillRect/>
                    </a:stretch>
                  </pic:blipFill>
                  <pic:spPr>
                    <a:xfrm>
                      <a:off x="0" y="0"/>
                      <a:ext cx="2827655" cy="2658110"/>
                    </a:xfrm>
                    <a:prstGeom prst="rect">
                      <a:avLst/>
                    </a:prstGeom>
                    <a:noFill/>
                    <a:ln>
                      <a:solidFill>
                        <a:srgbClr val="0000FF"/>
                      </a:solidFill>
                    </a:ln>
                  </pic:spPr>
                </pic:pic>
              </a:graphicData>
            </a:graphic>
          </wp:inline>
        </w:drawing>
      </w:r>
      <w:r>
        <w:t xml:space="preserve"> </w:t>
      </w:r>
      <w:r>
        <w:rPr>
          <w:noProof/>
        </w:rPr>
        <w:drawing>
          <wp:inline distT="0" distB="0" distL="114300" distR="114300" wp14:anchorId="594ADD41" wp14:editId="07777777">
            <wp:extent cx="3349625" cy="2685415"/>
            <wp:effectExtent l="9525" t="9525" r="19050" b="1016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41"/>
                    <a:stretch>
                      <a:fillRect/>
                    </a:stretch>
                  </pic:blipFill>
                  <pic:spPr>
                    <a:xfrm>
                      <a:off x="0" y="0"/>
                      <a:ext cx="3349625" cy="2685415"/>
                    </a:xfrm>
                    <a:prstGeom prst="rect">
                      <a:avLst/>
                    </a:prstGeom>
                    <a:noFill/>
                    <a:ln>
                      <a:solidFill>
                        <a:srgbClr val="0000FF"/>
                      </a:solidFill>
                    </a:ln>
                  </pic:spPr>
                </pic:pic>
              </a:graphicData>
            </a:graphic>
          </wp:inline>
        </w:drawing>
      </w:r>
    </w:p>
    <w:p w:rsidR="00DC6972" w:rsidRDefault="00DC6972" w14:paraId="27357532" w14:textId="77777777">
      <w:pPr>
        <w:jc w:val="left"/>
        <w:rPr>
          <w:rFonts w:ascii="Times New Roman" w:hAnsi="Times New Roman" w:eastAsia="Times New Roman"/>
          <w:sz w:val="23"/>
          <w:szCs w:val="24"/>
        </w:rPr>
      </w:pPr>
    </w:p>
    <w:p w:rsidR="00DC6972" w:rsidRDefault="00675504" w14:paraId="6A56BCCA" w14:textId="77777777">
      <w:pPr>
        <w:ind w:firstLine="420"/>
        <w:jc w:val="left"/>
        <w:rPr>
          <w:rFonts w:ascii="Times New Roman" w:hAnsi="Times New Roman" w:eastAsia="Times New Roman"/>
          <w:sz w:val="23"/>
          <w:szCs w:val="24"/>
        </w:rPr>
      </w:pPr>
      <w:r>
        <w:rPr>
          <w:rFonts w:ascii="Times New Roman" w:hAnsi="Times New Roman" w:eastAsia="Times New Roman"/>
          <w:sz w:val="23"/>
          <w:szCs w:val="24"/>
        </w:rPr>
        <w:t xml:space="preserve">b .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TD.4.1.2 Unpowered CC Voltage Test </w:t>
      </w:r>
      <w:r>
        <w:rPr>
          <w:rFonts w:hint="eastAsia" w:ascii="Times New Roman" w:hAnsi="Times New Roman" w:eastAsia="Times New Roman"/>
          <w:sz w:val="23"/>
          <w:szCs w:val="24"/>
        </w:rPr>
        <w:t>‒ While test is running, the user will be</w:t>
      </w:r>
    </w:p>
    <w:p w:rsidR="00DC6972" w:rsidRDefault="00675504" w14:paraId="726795DE" w14:textId="3E8CB0B5">
      <w:pPr>
        <w:jc w:val="left"/>
        <w:rPr>
          <w:rFonts w:ascii="Times New Roman" w:hAnsi="Times New Roman" w:eastAsia="Times New Roman"/>
          <w:sz w:val="23"/>
          <w:szCs w:val="24"/>
        </w:rPr>
      </w:pPr>
      <w:r>
        <w:rPr>
          <w:rFonts w:hint="eastAsia" w:ascii="Times New Roman" w:hAnsi="Times New Roman" w:eastAsia="Times New Roman"/>
          <w:sz w:val="23"/>
          <w:szCs w:val="24"/>
        </w:rPr>
        <w:t>required to remove the UUT power</w:t>
      </w:r>
      <w:r w:rsidR="00DF6A6F">
        <w:rPr>
          <w:rFonts w:ascii="Times New Roman" w:hAnsi="Times New Roman" w:eastAsia="Times New Roman"/>
          <w:sz w:val="23"/>
          <w:szCs w:val="24"/>
        </w:rPr>
        <w:t>.</w:t>
      </w:r>
      <w:r>
        <w:rPr>
          <w:rFonts w:hint="eastAsia" w:ascii="Times New Roman" w:hAnsi="Times New Roman" w:eastAsia="Times New Roman"/>
          <w:sz w:val="23"/>
          <w:szCs w:val="24"/>
        </w:rPr>
        <w:t xml:space="preserve"> After the test run has completed, the</w:t>
      </w:r>
      <w:r>
        <w:rPr>
          <w:rFonts w:ascii="Times New Roman" w:hAnsi="Times New Roman" w:eastAsia="Times New Roman"/>
          <w:sz w:val="23"/>
          <w:szCs w:val="24"/>
        </w:rPr>
        <w:t xml:space="preserve"> </w:t>
      </w:r>
      <w:r>
        <w:rPr>
          <w:rFonts w:hint="eastAsia" w:ascii="Times New Roman" w:hAnsi="Times New Roman" w:eastAsia="Times New Roman"/>
          <w:sz w:val="23"/>
          <w:szCs w:val="24"/>
        </w:rPr>
        <w:t xml:space="preserve">user will then need to re-connect power supply to the UUT. </w:t>
      </w:r>
    </w:p>
    <w:p w:rsidR="00DC6972" w:rsidRDefault="00DC6972" w14:paraId="07F023C8" w14:textId="77777777">
      <w:pPr>
        <w:jc w:val="left"/>
        <w:rPr>
          <w:rFonts w:ascii="Times New Roman" w:hAnsi="Times New Roman" w:eastAsia="Times New Roman"/>
          <w:sz w:val="23"/>
          <w:szCs w:val="24"/>
        </w:rPr>
      </w:pPr>
    </w:p>
    <w:p w:rsidR="00DC6972" w:rsidRDefault="00675504" w14:paraId="4BDB5498" w14:textId="77777777">
      <w:pPr>
        <w:jc w:val="left"/>
        <w:rPr>
          <w:rFonts w:ascii="Times New Roman" w:hAnsi="Times New Roman" w:eastAsia="Times New Roman"/>
          <w:sz w:val="23"/>
          <w:szCs w:val="24"/>
        </w:rPr>
      </w:pPr>
      <w:r>
        <w:rPr>
          <w:noProof/>
        </w:rPr>
        <w:drawing>
          <wp:inline distT="0" distB="0" distL="114300" distR="114300" wp14:anchorId="46CB7384" wp14:editId="07777777">
            <wp:extent cx="3180080" cy="1163320"/>
            <wp:effectExtent l="9525" t="9525" r="10795" b="2095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pic:cNvPicPr>
                  </pic:nvPicPr>
                  <pic:blipFill>
                    <a:blip r:embed="rId42"/>
                    <a:stretch>
                      <a:fillRect/>
                    </a:stretch>
                  </pic:blipFill>
                  <pic:spPr>
                    <a:xfrm>
                      <a:off x="0" y="0"/>
                      <a:ext cx="3180080" cy="1163320"/>
                    </a:xfrm>
                    <a:prstGeom prst="rect">
                      <a:avLst/>
                    </a:prstGeom>
                    <a:noFill/>
                    <a:ln>
                      <a:solidFill>
                        <a:srgbClr val="0000FF"/>
                      </a:solidFill>
                    </a:ln>
                  </pic:spPr>
                </pic:pic>
              </a:graphicData>
            </a:graphic>
          </wp:inline>
        </w:drawing>
      </w:r>
      <w:r>
        <w:rPr>
          <w:noProof/>
        </w:rPr>
        <w:drawing>
          <wp:inline distT="0" distB="0" distL="114300" distR="114300" wp14:anchorId="56D15FCB" wp14:editId="07777777">
            <wp:extent cx="3241040" cy="1186815"/>
            <wp:effectExtent l="9525" t="9525" r="13335" b="1016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pic:cNvPicPr>
                  </pic:nvPicPr>
                  <pic:blipFill>
                    <a:blip r:embed="rId43"/>
                    <a:stretch>
                      <a:fillRect/>
                    </a:stretch>
                  </pic:blipFill>
                  <pic:spPr>
                    <a:xfrm>
                      <a:off x="0" y="0"/>
                      <a:ext cx="3241040" cy="1186815"/>
                    </a:xfrm>
                    <a:prstGeom prst="rect">
                      <a:avLst/>
                    </a:prstGeom>
                    <a:noFill/>
                    <a:ln>
                      <a:solidFill>
                        <a:srgbClr val="0000FF"/>
                      </a:solidFill>
                    </a:ln>
                  </pic:spPr>
                </pic:pic>
              </a:graphicData>
            </a:graphic>
          </wp:inline>
        </w:drawing>
      </w:r>
    </w:p>
    <w:p w:rsidR="00DC6972" w:rsidRDefault="00DC6972" w14:paraId="2916C19D" w14:textId="77777777">
      <w:pPr>
        <w:jc w:val="left"/>
        <w:rPr>
          <w:rFonts w:ascii="Times New Roman" w:hAnsi="Times New Roman" w:eastAsia="Times New Roman"/>
          <w:sz w:val="23"/>
          <w:szCs w:val="24"/>
        </w:rPr>
      </w:pPr>
    </w:p>
    <w:p w:rsidR="00DC6972" w:rsidRDefault="00DC6972" w14:paraId="74869460" w14:textId="77777777">
      <w:pPr>
        <w:jc w:val="left"/>
        <w:rPr>
          <w:rFonts w:ascii="Times New Roman" w:hAnsi="Times New Roman" w:eastAsia="Times New Roman"/>
          <w:sz w:val="23"/>
          <w:szCs w:val="24"/>
        </w:rPr>
      </w:pPr>
    </w:p>
    <w:p w:rsidR="00DC6972" w:rsidRDefault="00675504" w14:paraId="047E8FF7" w14:textId="77777777">
      <w:pPr>
        <w:ind w:firstLine="420"/>
        <w:jc w:val="left"/>
        <w:rPr>
          <w:rFonts w:ascii="Times New Roman" w:hAnsi="Times New Roman" w:eastAsia="Times New Roman"/>
          <w:sz w:val="23"/>
          <w:szCs w:val="24"/>
        </w:rPr>
      </w:pPr>
      <w:r>
        <w:rPr>
          <w:rFonts w:ascii="Times New Roman" w:hAnsi="Times New Roman" w:eastAsia="Times New Roman"/>
          <w:sz w:val="23"/>
          <w:szCs w:val="24"/>
        </w:rPr>
        <w:t xml:space="preserve">C .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TD.4.5.4 DRP Connect DRP Test</w:t>
      </w:r>
      <w:r>
        <w:rPr>
          <w:rFonts w:hint="eastAsia" w:ascii="Times New Roman" w:hAnsi="Times New Roman" w:eastAsia="Times New Roman"/>
          <w:sz w:val="23"/>
          <w:szCs w:val="24"/>
        </w:rPr>
        <w:t xml:space="preserve">, </w:t>
      </w:r>
      <w:r>
        <w:rPr>
          <w:rFonts w:ascii="Times New Roman Bold" w:hAnsi="Times New Roman Bold" w:eastAsia="Times New Roman Bold"/>
          <w:b/>
          <w:sz w:val="23"/>
          <w:szCs w:val="24"/>
        </w:rPr>
        <w:t xml:space="preserve">TD.4.6.3 Try SRC DRP Connect Try SRC DRP Test </w:t>
      </w:r>
      <w:r>
        <w:rPr>
          <w:rFonts w:hint="eastAsia" w:ascii="Times New Roman" w:hAnsi="Times New Roman" w:eastAsia="Times New Roman"/>
          <w:sz w:val="23"/>
          <w:szCs w:val="24"/>
        </w:rPr>
        <w:t xml:space="preserve">and </w:t>
      </w:r>
      <w:r>
        <w:rPr>
          <w:rFonts w:ascii="Times New Roman Bold" w:hAnsi="Times New Roman Bold" w:eastAsia="Times New Roman Bold"/>
          <w:b/>
          <w:sz w:val="23"/>
          <w:szCs w:val="24"/>
        </w:rPr>
        <w:t xml:space="preserve">TD.4.7.2 Try SNK DRP Connect Try SNK DRP Test </w:t>
      </w:r>
      <w:r>
        <w:rPr>
          <w:rFonts w:hint="eastAsia" w:ascii="Times New Roman" w:hAnsi="Times New Roman" w:eastAsia="Times New Roman"/>
          <w:sz w:val="23"/>
          <w:szCs w:val="24"/>
        </w:rPr>
        <w:t>‒ These test cases are</w:t>
      </w:r>
      <w:r>
        <w:rPr>
          <w:rFonts w:ascii="Times New Roman" w:hAnsi="Times New Roman" w:eastAsia="Times New Roman"/>
          <w:sz w:val="23"/>
          <w:szCs w:val="24"/>
        </w:rPr>
        <w:t xml:space="preserve"> </w:t>
      </w:r>
      <w:r>
        <w:rPr>
          <w:rFonts w:hint="eastAsia" w:ascii="Times New Roman" w:hAnsi="Times New Roman" w:eastAsia="Times New Roman"/>
          <w:sz w:val="23"/>
          <w:szCs w:val="24"/>
        </w:rPr>
        <w:t>categorized under Regressi</w:t>
      </w:r>
      <w:r>
        <w:rPr>
          <w:rFonts w:hint="eastAsia" w:ascii="Times New Roman" w:hAnsi="Times New Roman" w:eastAsia="Times New Roman"/>
          <w:sz w:val="23"/>
          <w:szCs w:val="24"/>
        </w:rPr>
        <w:t>on Tests. At the beginning of test run, a pop-up message will require the user to connect the VBUS Extension board (GRL-C2-Functional-BRD functional board, GRL-C2-IO-EXT6 extension board and EXT6-IO-Cable test cable)</w:t>
      </w:r>
    </w:p>
    <w:p w:rsidR="00DC6972" w:rsidRDefault="00675504" w14:paraId="7358F0AB"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based on the Regression Test setup. Sel</w:t>
      </w:r>
      <w:r>
        <w:rPr>
          <w:rFonts w:hint="eastAsia" w:ascii="Times New Roman" w:hAnsi="Times New Roman" w:eastAsia="Times New Roman"/>
          <w:sz w:val="23"/>
          <w:szCs w:val="24"/>
        </w:rPr>
        <w:t>ect “Yes” if the hardware is</w:t>
      </w:r>
      <w:r>
        <w:rPr>
          <w:rFonts w:ascii="Times New Roman" w:hAnsi="Times New Roman" w:eastAsia="Times New Roman"/>
          <w:sz w:val="23"/>
          <w:szCs w:val="24"/>
        </w:rPr>
        <w:t xml:space="preserve"> </w:t>
      </w:r>
      <w:r>
        <w:rPr>
          <w:rFonts w:hint="eastAsia" w:ascii="Times New Roman" w:hAnsi="Times New Roman" w:eastAsia="Times New Roman"/>
          <w:sz w:val="23"/>
          <w:szCs w:val="24"/>
        </w:rPr>
        <w:t>properly set up or “No” if otherwise. After the test run has completed, the user will be</w:t>
      </w:r>
      <w:r>
        <w:rPr>
          <w:rFonts w:ascii="Times New Roman" w:hAnsi="Times New Roman" w:eastAsia="Times New Roman"/>
          <w:sz w:val="23"/>
          <w:szCs w:val="24"/>
        </w:rPr>
        <w:t xml:space="preserve"> </w:t>
      </w:r>
      <w:r>
        <w:rPr>
          <w:rFonts w:hint="eastAsia" w:ascii="Times New Roman" w:hAnsi="Times New Roman" w:eastAsia="Times New Roman"/>
          <w:sz w:val="23"/>
          <w:szCs w:val="24"/>
        </w:rPr>
        <w:t>required to remove the VBUS Extension board and to proceed with the General Test setup to continue testing</w:t>
      </w:r>
      <w:r>
        <w:rPr>
          <w:rFonts w:ascii="Times New Roman" w:hAnsi="Times New Roman" w:eastAsia="Times New Roman"/>
          <w:sz w:val="23"/>
          <w:szCs w:val="24"/>
        </w:rPr>
        <w:t>.</w:t>
      </w:r>
    </w:p>
    <w:p w:rsidR="00DC6972" w:rsidRDefault="00DC6972" w14:paraId="187F57B8" w14:textId="77777777">
      <w:pPr>
        <w:jc w:val="left"/>
        <w:rPr>
          <w:rFonts w:ascii="Times New Roman" w:hAnsi="Times New Roman" w:eastAsia="Times New Roman"/>
          <w:sz w:val="23"/>
          <w:szCs w:val="24"/>
        </w:rPr>
      </w:pPr>
    </w:p>
    <w:p w:rsidR="00DC6972" w:rsidRDefault="00675504" w14:paraId="54738AF4" w14:textId="77777777">
      <w:pPr>
        <w:jc w:val="left"/>
      </w:pPr>
      <w:r>
        <w:rPr>
          <w:noProof/>
        </w:rPr>
        <w:drawing>
          <wp:inline distT="0" distB="0" distL="114300" distR="114300" wp14:anchorId="4BD5CBC5" wp14:editId="07777777">
            <wp:extent cx="4057650" cy="2908300"/>
            <wp:effectExtent l="9525" t="9525" r="9525" b="1587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44"/>
                    <a:stretch>
                      <a:fillRect/>
                    </a:stretch>
                  </pic:blipFill>
                  <pic:spPr>
                    <a:xfrm>
                      <a:off x="0" y="0"/>
                      <a:ext cx="4057650" cy="2908300"/>
                    </a:xfrm>
                    <a:prstGeom prst="rect">
                      <a:avLst/>
                    </a:prstGeom>
                    <a:noFill/>
                    <a:ln>
                      <a:solidFill>
                        <a:srgbClr val="0000FF"/>
                      </a:solidFill>
                    </a:ln>
                  </pic:spPr>
                </pic:pic>
              </a:graphicData>
            </a:graphic>
          </wp:inline>
        </w:drawing>
      </w:r>
    </w:p>
    <w:p w:rsidR="00DC6972" w:rsidRDefault="00DC6972" w14:paraId="46ABBD8F" w14:textId="77777777">
      <w:pPr>
        <w:jc w:val="left"/>
      </w:pPr>
    </w:p>
    <w:p w:rsidR="00DC6972" w:rsidRDefault="00675504" w14:paraId="06BBA33E" w14:textId="77777777">
      <w:pPr>
        <w:jc w:val="left"/>
        <w:rPr>
          <w:rFonts w:ascii="Times New Roman" w:hAnsi="Times New Roman" w:eastAsia="Times New Roman"/>
          <w:sz w:val="23"/>
          <w:szCs w:val="24"/>
        </w:rPr>
      </w:pPr>
      <w:r>
        <w:rPr>
          <w:noProof/>
        </w:rPr>
        <w:drawing>
          <wp:inline distT="0" distB="0" distL="114300" distR="114300" wp14:anchorId="69B01EF3" wp14:editId="07777777">
            <wp:extent cx="4074795" cy="1352550"/>
            <wp:effectExtent l="9525" t="9525" r="17780" b="952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pic:cNvPicPr>
                  </pic:nvPicPr>
                  <pic:blipFill>
                    <a:blip r:embed="rId45"/>
                    <a:stretch>
                      <a:fillRect/>
                    </a:stretch>
                  </pic:blipFill>
                  <pic:spPr>
                    <a:xfrm>
                      <a:off x="0" y="0"/>
                      <a:ext cx="4074795" cy="1352550"/>
                    </a:xfrm>
                    <a:prstGeom prst="rect">
                      <a:avLst/>
                    </a:prstGeom>
                    <a:noFill/>
                    <a:ln>
                      <a:solidFill>
                        <a:srgbClr val="0000FF"/>
                      </a:solidFill>
                    </a:ln>
                  </pic:spPr>
                </pic:pic>
              </a:graphicData>
            </a:graphic>
          </wp:inline>
        </w:drawing>
      </w:r>
    </w:p>
    <w:p w:rsidR="00DC6972" w:rsidRDefault="00DC6972" w14:paraId="464FCBC1" w14:textId="77777777">
      <w:pPr>
        <w:jc w:val="left"/>
        <w:rPr>
          <w:rFonts w:ascii="Times New Roman" w:hAnsi="Times New Roman" w:eastAsia="Times New Roman"/>
          <w:sz w:val="23"/>
          <w:szCs w:val="24"/>
        </w:rPr>
      </w:pPr>
    </w:p>
    <w:p w:rsidR="00DC6972" w:rsidRDefault="00675504" w14:paraId="10406E0C"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    D .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TD.4.</w:t>
      </w:r>
      <w:r>
        <w:rPr>
          <w:rFonts w:ascii="Times New Roman Bold" w:hAnsi="Times New Roman Bold" w:eastAsia="Times New Roman Bold"/>
          <w:b/>
          <w:sz w:val="23"/>
          <w:szCs w:val="24"/>
        </w:rPr>
        <w:t xml:space="preserve">9.1 Source Suspend Test </w:t>
      </w:r>
      <w:r>
        <w:rPr>
          <w:rFonts w:hint="eastAsia" w:ascii="Times New Roman" w:hAnsi="Times New Roman" w:eastAsia="Times New Roman"/>
          <w:sz w:val="23"/>
          <w:szCs w:val="24"/>
        </w:rPr>
        <w:t>‒ After successful enumeration in compliance to</w:t>
      </w:r>
    </w:p>
    <w:p w:rsidR="00DC6972" w:rsidRDefault="00675504" w14:paraId="46B61600" w14:textId="3B78F685">
      <w:pPr>
        <w:jc w:val="left"/>
        <w:rPr>
          <w:rFonts w:ascii="Times New Roman" w:hAnsi="Times New Roman" w:eastAsia="Times New Roman"/>
          <w:sz w:val="23"/>
          <w:szCs w:val="24"/>
        </w:rPr>
      </w:pPr>
      <w:r>
        <w:rPr>
          <w:rFonts w:hint="eastAsia" w:ascii="Times New Roman" w:hAnsi="Times New Roman" w:eastAsia="Times New Roman"/>
          <w:sz w:val="23"/>
          <w:szCs w:val="24"/>
        </w:rPr>
        <w:t>CTS requirements, the user will be required to suspend the UUT high-speed link</w:t>
      </w:r>
      <w:r>
        <w:rPr>
          <w:rFonts w:ascii="Times New Roman" w:hAnsi="Times New Roman" w:eastAsia="Times New Roman"/>
          <w:sz w:val="23"/>
          <w:szCs w:val="24"/>
        </w:rPr>
        <w:t>.</w:t>
      </w:r>
      <w:r w:rsidR="00DF6A6F">
        <w:rPr>
          <w:rFonts w:ascii="Times New Roman" w:hAnsi="Times New Roman" w:eastAsia="Times New Roman"/>
          <w:sz w:val="23"/>
          <w:szCs w:val="24"/>
        </w:rPr>
        <w:t xml:space="preserve"> </w:t>
      </w:r>
      <w:r>
        <w:rPr>
          <w:rFonts w:hint="eastAsia" w:ascii="Times New Roman" w:hAnsi="Times New Roman" w:eastAsia="Times New Roman"/>
          <w:sz w:val="23"/>
          <w:szCs w:val="24"/>
        </w:rPr>
        <w:t>When done, select “Yes” to proceed or “No” if otherwise. After the test run has</w:t>
      </w:r>
      <w:r>
        <w:rPr>
          <w:rFonts w:ascii="Times New Roman" w:hAnsi="Times New Roman" w:eastAsia="Times New Roman"/>
          <w:sz w:val="23"/>
          <w:szCs w:val="24"/>
        </w:rPr>
        <w:t xml:space="preserve"> </w:t>
      </w:r>
      <w:r>
        <w:rPr>
          <w:rFonts w:hint="eastAsia" w:ascii="Times New Roman" w:hAnsi="Times New Roman" w:eastAsia="Times New Roman"/>
          <w:sz w:val="23"/>
          <w:szCs w:val="24"/>
        </w:rPr>
        <w:t>completed, the user will</w:t>
      </w:r>
      <w:r>
        <w:rPr>
          <w:rFonts w:hint="eastAsia" w:ascii="Times New Roman" w:hAnsi="Times New Roman" w:eastAsia="Times New Roman"/>
          <w:sz w:val="23"/>
          <w:szCs w:val="24"/>
        </w:rPr>
        <w:t xml:space="preserve"> then be required to resume the UUT high-speed link</w:t>
      </w:r>
      <w:r w:rsidR="00DF6A6F">
        <w:rPr>
          <w:rFonts w:ascii="Times New Roman" w:hAnsi="Times New Roman" w:eastAsia="Times New Roman"/>
          <w:sz w:val="23"/>
          <w:szCs w:val="24"/>
        </w:rPr>
        <w:t xml:space="preserve">. </w:t>
      </w:r>
      <w:r>
        <w:rPr>
          <w:rFonts w:hint="eastAsia" w:ascii="Times New Roman" w:hAnsi="Times New Roman" w:eastAsia="Times New Roman"/>
          <w:sz w:val="23"/>
          <w:szCs w:val="24"/>
        </w:rPr>
        <w:t>Again select “Yes” when done or otherwise select “No”.</w:t>
      </w:r>
    </w:p>
    <w:p w:rsidR="00DC6972" w:rsidRDefault="00DC6972" w14:paraId="5C8C6B09" w14:textId="77777777">
      <w:pPr>
        <w:jc w:val="left"/>
        <w:rPr>
          <w:rFonts w:ascii="Times New Roman" w:hAnsi="Times New Roman" w:eastAsia="Times New Roman"/>
          <w:sz w:val="23"/>
          <w:szCs w:val="24"/>
        </w:rPr>
      </w:pPr>
    </w:p>
    <w:p w:rsidR="00DC6972" w:rsidRDefault="00DC6972" w14:paraId="3382A365" w14:textId="77777777">
      <w:pPr>
        <w:jc w:val="left"/>
        <w:rPr>
          <w:rFonts w:ascii="Times New Roman" w:hAnsi="Times New Roman" w:eastAsia="Times New Roman"/>
          <w:sz w:val="23"/>
          <w:szCs w:val="24"/>
        </w:rPr>
      </w:pPr>
    </w:p>
    <w:p w:rsidR="00DC6972" w:rsidRDefault="00675504" w14:paraId="172C05EC" w14:textId="77777777">
      <w:pPr>
        <w:ind w:firstLine="345" w:firstLineChars="150"/>
        <w:jc w:val="left"/>
        <w:rPr>
          <w:rFonts w:ascii="Times New Roman" w:hAnsi="Times New Roman" w:eastAsia="Times New Roman"/>
          <w:sz w:val="23"/>
          <w:szCs w:val="24"/>
        </w:rPr>
      </w:pPr>
      <w:r>
        <w:rPr>
          <w:rFonts w:ascii="Times New Roman" w:hAnsi="Times New Roman" w:eastAsia="Times New Roman"/>
          <w:sz w:val="23"/>
          <w:szCs w:val="24"/>
        </w:rPr>
        <w:t xml:space="preserve">E.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TD.4.11.2 Sink Dead Battery Test </w:t>
      </w:r>
      <w:r>
        <w:rPr>
          <w:rFonts w:hint="eastAsia" w:ascii="Times New Roman" w:hAnsi="Times New Roman" w:eastAsia="Times New Roman"/>
          <w:sz w:val="23"/>
          <w:szCs w:val="24"/>
        </w:rPr>
        <w:t>‒ This test case checks if the battery of the</w:t>
      </w:r>
    </w:p>
    <w:p w:rsidR="00DC6972" w:rsidRDefault="00675504" w14:paraId="5FF8B22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UUT is dead or 0% charged. The user will first </w:t>
      </w:r>
      <w:r>
        <w:rPr>
          <w:rFonts w:hint="eastAsia" w:ascii="Times New Roman" w:hAnsi="Times New Roman" w:eastAsia="Times New Roman"/>
          <w:sz w:val="23"/>
          <w:szCs w:val="24"/>
        </w:rPr>
        <w:t>need to check whether or not a battery is</w:t>
      </w:r>
    </w:p>
    <w:p w:rsidR="00DC6972" w:rsidRDefault="00675504" w14:paraId="6F14AF4A" w14:textId="6777A20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connected to the UUT </w:t>
      </w:r>
      <w:r w:rsidR="00DF6A6F">
        <w:rPr>
          <w:rFonts w:ascii="Times New Roman" w:hAnsi="Times New Roman" w:eastAsia="Times New Roman"/>
          <w:sz w:val="23"/>
          <w:szCs w:val="24"/>
        </w:rPr>
        <w:t>in the</w:t>
      </w:r>
      <w:r>
        <w:rPr>
          <w:rFonts w:ascii="Times New Roman" w:hAnsi="Times New Roman" w:eastAsia="Times New Roman"/>
          <w:sz w:val="23"/>
          <w:szCs w:val="24"/>
        </w:rPr>
        <w:t xml:space="preserve"> </w:t>
      </w:r>
      <w:r w:rsidR="00DF6A6F">
        <w:rPr>
          <w:rFonts w:ascii="Times New Roman" w:hAnsi="Times New Roman" w:eastAsia="Times New Roman"/>
          <w:sz w:val="23"/>
          <w:szCs w:val="24"/>
        </w:rPr>
        <w:t>T</w:t>
      </w:r>
      <w:r>
        <w:rPr>
          <w:rFonts w:ascii="Times New Roman" w:hAnsi="Times New Roman" w:eastAsia="Times New Roman"/>
          <w:sz w:val="23"/>
          <w:szCs w:val="24"/>
        </w:rPr>
        <w:t xml:space="preserve">est </w:t>
      </w:r>
      <w:r w:rsidR="00DF6A6F">
        <w:rPr>
          <w:rFonts w:ascii="Times New Roman" w:hAnsi="Times New Roman" w:eastAsia="Times New Roman"/>
          <w:sz w:val="23"/>
          <w:szCs w:val="24"/>
        </w:rPr>
        <w:t>C</w:t>
      </w:r>
      <w:r>
        <w:rPr>
          <w:rFonts w:ascii="Times New Roman" w:hAnsi="Times New Roman" w:eastAsia="Times New Roman"/>
          <w:sz w:val="23"/>
          <w:szCs w:val="24"/>
        </w:rPr>
        <w:t>onfig Tab</w:t>
      </w:r>
      <w:r>
        <w:rPr>
          <w:rFonts w:hint="eastAsia" w:ascii="Times New Roman" w:hAnsi="Times New Roman" w:eastAsia="Times New Roman"/>
          <w:sz w:val="23"/>
          <w:szCs w:val="24"/>
        </w:rPr>
        <w:t>.</w:t>
      </w:r>
      <w:r>
        <w:rPr>
          <w:rFonts w:ascii="Times New Roman" w:hAnsi="Times New Roman" w:eastAsia="Times New Roman"/>
          <w:sz w:val="23"/>
          <w:szCs w:val="24"/>
        </w:rPr>
        <w:t xml:space="preserve"> Enable the check box if a battery is attached.</w:t>
      </w:r>
    </w:p>
    <w:p w:rsidR="00DC6972" w:rsidRDefault="00675504" w14:paraId="1AB8A04B" w14:textId="34BE5C31">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If a battery is attached, </w:t>
      </w:r>
      <w:r>
        <w:rPr>
          <w:rFonts w:ascii="Times New Roman" w:hAnsi="Times New Roman" w:eastAsia="Times New Roman"/>
          <w:sz w:val="23"/>
          <w:szCs w:val="24"/>
        </w:rPr>
        <w:t xml:space="preserve">A </w:t>
      </w:r>
      <w:r>
        <w:rPr>
          <w:rFonts w:hint="eastAsia" w:ascii="Times New Roman" w:hAnsi="Times New Roman" w:eastAsia="Times New Roman"/>
          <w:sz w:val="23"/>
          <w:szCs w:val="24"/>
        </w:rPr>
        <w:t>pop-up message will ask to</w:t>
      </w:r>
      <w:r>
        <w:rPr>
          <w:rFonts w:ascii="Times New Roman" w:hAnsi="Times New Roman" w:eastAsia="Times New Roman"/>
          <w:sz w:val="23"/>
          <w:szCs w:val="24"/>
        </w:rPr>
        <w:t xml:space="preserve"> </w:t>
      </w:r>
      <w:r>
        <w:rPr>
          <w:rFonts w:hint="eastAsia" w:ascii="Times New Roman" w:hAnsi="Times New Roman" w:eastAsia="Times New Roman"/>
          <w:sz w:val="23"/>
          <w:szCs w:val="24"/>
        </w:rPr>
        <w:t>verify the UUT</w:t>
      </w:r>
      <w:r>
        <w:rPr>
          <w:rFonts w:ascii="Times New Roman" w:hAnsi="Times New Roman" w:eastAsia="Times New Roman"/>
          <w:sz w:val="23"/>
          <w:szCs w:val="24"/>
        </w:rPr>
        <w:t xml:space="preserve"> Dead</w:t>
      </w:r>
      <w:r>
        <w:rPr>
          <w:rFonts w:hint="eastAsia" w:ascii="Times New Roman" w:hAnsi="Times New Roman" w:eastAsia="Times New Roman"/>
          <w:sz w:val="23"/>
          <w:szCs w:val="24"/>
        </w:rPr>
        <w:t xml:space="preserve"> battery</w:t>
      </w:r>
      <w:r>
        <w:rPr>
          <w:rFonts w:ascii="Times New Roman" w:hAnsi="Times New Roman" w:eastAsia="Times New Roman"/>
          <w:sz w:val="23"/>
          <w:szCs w:val="24"/>
        </w:rPr>
        <w:t xml:space="preserve"> is connected</w:t>
      </w:r>
      <w:r>
        <w:rPr>
          <w:rFonts w:hint="eastAsia" w:ascii="Times New Roman" w:hAnsi="Times New Roman" w:eastAsia="Times New Roman"/>
          <w:sz w:val="23"/>
          <w:szCs w:val="24"/>
        </w:rPr>
        <w:t>. Select “</w:t>
      </w:r>
      <w:r>
        <w:rPr>
          <w:rFonts w:ascii="Times New Roman" w:hAnsi="Times New Roman" w:eastAsia="Times New Roman"/>
          <w:sz w:val="23"/>
          <w:szCs w:val="24"/>
        </w:rPr>
        <w:t>Y</w:t>
      </w:r>
      <w:r w:rsidR="009C1ABF">
        <w:rPr>
          <w:rFonts w:ascii="Times New Roman" w:hAnsi="Times New Roman" w:eastAsia="Times New Roman"/>
          <w:sz w:val="23"/>
          <w:szCs w:val="24"/>
        </w:rPr>
        <w:t>es</w:t>
      </w:r>
      <w:r>
        <w:rPr>
          <w:rFonts w:hint="eastAsia" w:ascii="Times New Roman" w:hAnsi="Times New Roman" w:eastAsia="Times New Roman"/>
          <w:sz w:val="23"/>
          <w:szCs w:val="24"/>
        </w:rPr>
        <w:t>” to proceed w</w:t>
      </w:r>
      <w:r>
        <w:rPr>
          <w:rFonts w:hint="eastAsia" w:ascii="Times New Roman" w:hAnsi="Times New Roman" w:eastAsia="Times New Roman"/>
          <w:sz w:val="23"/>
          <w:szCs w:val="24"/>
        </w:rPr>
        <w:t>ith the verification test</w:t>
      </w:r>
      <w:r>
        <w:rPr>
          <w:rFonts w:ascii="Times New Roman" w:hAnsi="Times New Roman" w:eastAsia="Times New Roman"/>
          <w:sz w:val="23"/>
          <w:szCs w:val="24"/>
        </w:rPr>
        <w:t xml:space="preserve"> </w:t>
      </w:r>
      <w:r w:rsidR="009C1ABF">
        <w:rPr>
          <w:rFonts w:hint="eastAsia" w:ascii="Times New Roman" w:hAnsi="Times New Roman" w:eastAsia="Times New Roman"/>
          <w:sz w:val="23"/>
          <w:szCs w:val="24"/>
        </w:rPr>
        <w:t>or otherwise select “No</w:t>
      </w:r>
      <w:r>
        <w:rPr>
          <w:rFonts w:hint="eastAsia" w:ascii="Times New Roman" w:hAnsi="Times New Roman" w:eastAsia="Times New Roman"/>
          <w:sz w:val="23"/>
          <w:szCs w:val="24"/>
        </w:rPr>
        <w:t>. Once a dead</w:t>
      </w:r>
    </w:p>
    <w:p w:rsidR="00DC6972" w:rsidRDefault="00675504" w14:paraId="74F83505"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battery has been verified, the user will then be required to remove the dead battery and replace</w:t>
      </w:r>
    </w:p>
    <w:p w:rsidR="00DC6972" w:rsidRDefault="00675504" w14:paraId="0BF408D9"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with a charged battery for testing to continue</w:t>
      </w:r>
      <w:r>
        <w:rPr>
          <w:rFonts w:ascii="Times New Roman" w:hAnsi="Times New Roman" w:eastAsia="Times New Roman"/>
          <w:sz w:val="23"/>
          <w:szCs w:val="24"/>
        </w:rPr>
        <w:t>.</w:t>
      </w:r>
    </w:p>
    <w:p w:rsidR="00DC6972" w:rsidRDefault="00DC6972" w14:paraId="5C71F136" w14:textId="77777777">
      <w:pPr>
        <w:jc w:val="left"/>
        <w:rPr>
          <w:rFonts w:ascii="Times New Roman" w:hAnsi="Times New Roman" w:eastAsia="Times New Roman"/>
          <w:sz w:val="23"/>
          <w:szCs w:val="24"/>
        </w:rPr>
      </w:pPr>
    </w:p>
    <w:p w:rsidR="00DC6972" w:rsidRDefault="00675504" w14:paraId="0476DE45" w14:textId="77777777">
      <w:pPr>
        <w:jc w:val="left"/>
        <w:rPr>
          <w:rFonts w:ascii="Times New Roman" w:hAnsi="Times New Roman" w:eastAsia="Times New Roman"/>
          <w:sz w:val="23"/>
          <w:szCs w:val="24"/>
        </w:rPr>
      </w:pPr>
      <w:r>
        <w:rPr>
          <w:noProof/>
        </w:rPr>
        <w:drawing>
          <wp:inline distT="0" distB="0" distL="114300" distR="114300" wp14:anchorId="099F112D" wp14:editId="07777777">
            <wp:extent cx="2292350" cy="1358900"/>
            <wp:effectExtent l="0" t="0" r="635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pic:cNvPicPr>
                      <a:picLocks noChangeAspect="1"/>
                    </pic:cNvPicPr>
                  </pic:nvPicPr>
                  <pic:blipFill>
                    <a:blip r:embed="rId46"/>
                    <a:stretch>
                      <a:fillRect/>
                    </a:stretch>
                  </pic:blipFill>
                  <pic:spPr>
                    <a:xfrm>
                      <a:off x="0" y="0"/>
                      <a:ext cx="2292350" cy="1358900"/>
                    </a:xfrm>
                    <a:prstGeom prst="rect">
                      <a:avLst/>
                    </a:prstGeom>
                    <a:noFill/>
                    <a:ln>
                      <a:noFill/>
                    </a:ln>
                  </pic:spPr>
                </pic:pic>
              </a:graphicData>
            </a:graphic>
          </wp:inline>
        </w:drawing>
      </w:r>
      <w:r>
        <w:t xml:space="preserve">      </w:t>
      </w:r>
      <w:r>
        <w:rPr>
          <w:noProof/>
        </w:rPr>
        <w:drawing>
          <wp:inline distT="0" distB="0" distL="114300" distR="114300" wp14:anchorId="680938B7" wp14:editId="07777777">
            <wp:extent cx="3815080" cy="858520"/>
            <wp:effectExtent l="9525" t="9525" r="10795" b="2095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pic:cNvPicPr>
                  </pic:nvPicPr>
                  <pic:blipFill>
                    <a:blip r:embed="rId47"/>
                    <a:stretch>
                      <a:fillRect/>
                    </a:stretch>
                  </pic:blipFill>
                  <pic:spPr>
                    <a:xfrm>
                      <a:off x="0" y="0"/>
                      <a:ext cx="3815080" cy="858520"/>
                    </a:xfrm>
                    <a:prstGeom prst="rect">
                      <a:avLst/>
                    </a:prstGeom>
                    <a:noFill/>
                    <a:ln>
                      <a:solidFill>
                        <a:srgbClr val="0000FF"/>
                      </a:solidFill>
                    </a:ln>
                  </pic:spPr>
                </pic:pic>
              </a:graphicData>
            </a:graphic>
          </wp:inline>
        </w:drawing>
      </w:r>
    </w:p>
    <w:p w:rsidR="00DC6972" w:rsidRDefault="00DC6972" w14:paraId="62199465" w14:textId="77777777">
      <w:pPr>
        <w:jc w:val="left"/>
        <w:rPr>
          <w:rFonts w:ascii="Times New Roman" w:hAnsi="Times New Roman" w:eastAsia="Times New Roman"/>
          <w:sz w:val="23"/>
          <w:szCs w:val="24"/>
        </w:rPr>
      </w:pPr>
    </w:p>
    <w:p w:rsidR="00DC6972" w:rsidRDefault="00675504" w14:paraId="1DE7B115"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          Fig. Battery check         </w:t>
      </w:r>
      <w:r>
        <w:rPr>
          <w:rFonts w:ascii="Times New Roman" w:hAnsi="Times New Roman" w:eastAsia="Times New Roman"/>
          <w:sz w:val="23"/>
          <w:szCs w:val="24"/>
        </w:rPr>
        <w:t xml:space="preserve">                   Fig. Dead battery connection pop-up</w:t>
      </w:r>
    </w:p>
    <w:p w:rsidR="00DC6972" w:rsidRDefault="00DC6972" w14:paraId="0DA123B1" w14:textId="77777777">
      <w:pPr>
        <w:jc w:val="left"/>
        <w:rPr>
          <w:rFonts w:ascii="Times New Roman" w:hAnsi="Times New Roman" w:eastAsia="Times New Roman"/>
          <w:sz w:val="23"/>
          <w:szCs w:val="24"/>
        </w:rPr>
      </w:pPr>
    </w:p>
    <w:p w:rsidR="00DC6972" w:rsidRDefault="00675504" w14:paraId="4C4CEA3D" w14:textId="77777777">
      <w:pPr>
        <w:jc w:val="left"/>
      </w:pPr>
      <w:r>
        <w:rPr>
          <w:noProof/>
        </w:rPr>
        <w:drawing>
          <wp:inline distT="0" distB="0" distL="114300" distR="114300" wp14:anchorId="5B45378D" wp14:editId="07777777">
            <wp:extent cx="4369435" cy="981710"/>
            <wp:effectExtent l="9525" t="9525" r="15240" b="1206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pic:cNvPicPr>
                  </pic:nvPicPr>
                  <pic:blipFill>
                    <a:blip r:embed="rId48"/>
                    <a:stretch>
                      <a:fillRect/>
                    </a:stretch>
                  </pic:blipFill>
                  <pic:spPr>
                    <a:xfrm>
                      <a:off x="0" y="0"/>
                      <a:ext cx="4369435" cy="981710"/>
                    </a:xfrm>
                    <a:prstGeom prst="rect">
                      <a:avLst/>
                    </a:prstGeom>
                    <a:noFill/>
                    <a:ln>
                      <a:solidFill>
                        <a:srgbClr val="0000FF"/>
                      </a:solidFill>
                    </a:ln>
                  </pic:spPr>
                </pic:pic>
              </a:graphicData>
            </a:graphic>
          </wp:inline>
        </w:drawing>
      </w:r>
    </w:p>
    <w:p w:rsidR="00DC6972" w:rsidRDefault="00675504" w14:paraId="1C960E88" w14:textId="05E38D89">
      <w:pPr>
        <w:jc w:val="left"/>
      </w:pPr>
      <w:r>
        <w:t xml:space="preserve">               Fig. User need</w:t>
      </w:r>
      <w:r w:rsidR="009C1ABF">
        <w:t>s</w:t>
      </w:r>
      <w:r>
        <w:t xml:space="preserve"> to connect the charged battery again.</w:t>
      </w:r>
    </w:p>
    <w:p w:rsidR="00DC6972" w:rsidRDefault="00DC6972" w14:paraId="50895670" w14:textId="77777777">
      <w:pPr>
        <w:jc w:val="left"/>
        <w:rPr>
          <w:rFonts w:ascii="Times New Roman" w:hAnsi="Times New Roman" w:eastAsia="Times New Roman"/>
          <w:sz w:val="23"/>
          <w:szCs w:val="24"/>
        </w:rPr>
      </w:pPr>
    </w:p>
    <w:p w:rsidR="00DC6972" w:rsidRDefault="00DC6972" w14:paraId="38C1F859" w14:textId="77777777">
      <w:pPr>
        <w:jc w:val="left"/>
        <w:rPr>
          <w:rFonts w:ascii="Times New Roman" w:hAnsi="Times New Roman" w:eastAsia="Times New Roman"/>
          <w:sz w:val="23"/>
          <w:szCs w:val="24"/>
        </w:rPr>
      </w:pPr>
    </w:p>
    <w:p w:rsidR="00DC6972" w:rsidRDefault="00675504" w14:paraId="23865008" w14:textId="77777777">
      <w:pPr>
        <w:ind w:firstLine="420"/>
        <w:jc w:val="left"/>
        <w:rPr>
          <w:rFonts w:ascii="Times New Roman" w:hAnsi="Times New Roman" w:eastAsia="Times New Roman"/>
          <w:sz w:val="23"/>
          <w:szCs w:val="24"/>
        </w:rPr>
      </w:pPr>
      <w:r>
        <w:rPr>
          <w:rFonts w:ascii="Times New Roman" w:hAnsi="Times New Roman" w:eastAsia="Times New Roman"/>
          <w:sz w:val="23"/>
          <w:szCs w:val="24"/>
        </w:rPr>
        <w:t xml:space="preserve">F . </w:t>
      </w:r>
      <w:r>
        <w:rPr>
          <w:rFonts w:hint="eastAsia" w:ascii="Times New Roman" w:hAnsi="Times New Roman" w:eastAsia="Times New Roman"/>
          <w:sz w:val="23"/>
          <w:szCs w:val="24"/>
        </w:rPr>
        <w:t xml:space="preserve">Test Case </w:t>
      </w:r>
      <w:r>
        <w:rPr>
          <w:rFonts w:ascii="Times New Roman Bold" w:hAnsi="Times New Roman Bold" w:eastAsia="Times New Roman Bold"/>
          <w:b/>
          <w:sz w:val="23"/>
          <w:szCs w:val="24"/>
        </w:rPr>
        <w:t xml:space="preserve">TD.4.12.2 Hub Port Type Test </w:t>
      </w:r>
      <w:r>
        <w:rPr>
          <w:rFonts w:hint="eastAsia" w:ascii="Times New Roman" w:hAnsi="Times New Roman" w:eastAsia="Times New Roman"/>
          <w:sz w:val="23"/>
          <w:szCs w:val="24"/>
        </w:rPr>
        <w:t>‒ This test case is only applicable when the UUT</w:t>
      </w:r>
    </w:p>
    <w:p w:rsidR="00DC6972" w:rsidRDefault="00675504" w14:paraId="64B15B17" w14:textId="550BCCB8">
      <w:pPr>
        <w:jc w:val="left"/>
        <w:rPr>
          <w:rFonts w:ascii="Times New Roman" w:hAnsi="Times New Roman" w:eastAsia="Times New Roman"/>
          <w:sz w:val="23"/>
          <w:szCs w:val="24"/>
        </w:rPr>
      </w:pPr>
      <w:r>
        <w:rPr>
          <w:rFonts w:hint="eastAsia" w:ascii="Times New Roman Italic" w:hAnsi="Times New Roman Italic" w:eastAsia="Times New Roman Italic"/>
          <w:i/>
          <w:sz w:val="23"/>
          <w:szCs w:val="24"/>
        </w:rPr>
        <w:t xml:space="preserve">Type_C_Port_On_Hub </w:t>
      </w:r>
      <w:r>
        <w:rPr>
          <w:rFonts w:hint="eastAsia" w:ascii="Times New Roman" w:hAnsi="Times New Roman" w:eastAsia="Times New Roman"/>
          <w:sz w:val="23"/>
          <w:szCs w:val="24"/>
        </w:rPr>
        <w:t>is set to “YES” in the VIF.</w:t>
      </w:r>
      <w:r>
        <w:rPr>
          <w:rFonts w:ascii="Times New Roman" w:hAnsi="Times New Roman" w:eastAsia="Times New Roman"/>
          <w:sz w:val="23"/>
          <w:szCs w:val="24"/>
        </w:rPr>
        <w:t xml:space="preserve"> </w:t>
      </w:r>
      <w:r>
        <w:rPr>
          <w:rFonts w:hint="eastAsia" w:ascii="Times New Roman" w:hAnsi="Times New Roman" w:eastAsia="Times New Roman"/>
          <w:sz w:val="23"/>
          <w:szCs w:val="24"/>
        </w:rPr>
        <w:t xml:space="preserve">The user will first need to check </w:t>
      </w:r>
      <w:r w:rsidR="009C1ABF">
        <w:rPr>
          <w:rFonts w:ascii="Times New Roman" w:hAnsi="Times New Roman" w:eastAsia="Times New Roman"/>
          <w:sz w:val="23"/>
          <w:szCs w:val="24"/>
        </w:rPr>
        <w:t xml:space="preserve">whether or not the </w:t>
      </w:r>
      <w:r>
        <w:rPr>
          <w:rFonts w:hint="eastAsia" w:ascii="Times New Roman" w:hAnsi="Times New Roman" w:eastAsia="Times New Roman"/>
          <w:sz w:val="23"/>
          <w:szCs w:val="24"/>
        </w:rPr>
        <w:t xml:space="preserve">hub port is embedded </w:t>
      </w:r>
      <w:r>
        <w:rPr>
          <w:rFonts w:ascii="Times New Roman" w:hAnsi="Times New Roman" w:eastAsia="Times New Roman"/>
          <w:sz w:val="23"/>
          <w:szCs w:val="24"/>
        </w:rPr>
        <w:t xml:space="preserve">in </w:t>
      </w:r>
      <w:r w:rsidR="009C1ABF">
        <w:rPr>
          <w:rFonts w:ascii="Times New Roman" w:hAnsi="Times New Roman" w:eastAsia="Times New Roman"/>
          <w:sz w:val="23"/>
          <w:szCs w:val="24"/>
        </w:rPr>
        <w:t xml:space="preserve">the </w:t>
      </w:r>
      <w:r>
        <w:rPr>
          <w:rFonts w:ascii="Times New Roman" w:hAnsi="Times New Roman" w:eastAsia="Times New Roman"/>
          <w:sz w:val="23"/>
          <w:szCs w:val="24"/>
        </w:rPr>
        <w:t>Test Config</w:t>
      </w:r>
      <w:r w:rsidR="009C1ABF">
        <w:rPr>
          <w:rFonts w:ascii="Times New Roman" w:hAnsi="Times New Roman" w:eastAsia="Times New Roman"/>
          <w:sz w:val="23"/>
          <w:szCs w:val="24"/>
        </w:rPr>
        <w:t xml:space="preserve"> tab</w:t>
      </w:r>
      <w:r>
        <w:rPr>
          <w:rFonts w:ascii="Times New Roman" w:hAnsi="Times New Roman" w:eastAsia="Times New Roman"/>
          <w:sz w:val="23"/>
          <w:szCs w:val="24"/>
        </w:rPr>
        <w:t xml:space="preserve">. </w:t>
      </w:r>
      <w:r w:rsidR="009C1ABF">
        <w:rPr>
          <w:rFonts w:ascii="Times New Roman" w:hAnsi="Times New Roman" w:eastAsia="Times New Roman"/>
          <w:sz w:val="23"/>
          <w:szCs w:val="24"/>
        </w:rPr>
        <w:t>The u</w:t>
      </w:r>
      <w:r>
        <w:rPr>
          <w:rFonts w:ascii="Times New Roman" w:hAnsi="Times New Roman" w:eastAsia="Times New Roman"/>
          <w:sz w:val="23"/>
          <w:szCs w:val="24"/>
        </w:rPr>
        <w:t xml:space="preserve">ser </w:t>
      </w:r>
      <w:r w:rsidR="009C1ABF">
        <w:rPr>
          <w:rFonts w:ascii="Times New Roman" w:hAnsi="Times New Roman" w:eastAsia="Times New Roman"/>
          <w:sz w:val="23"/>
          <w:szCs w:val="24"/>
        </w:rPr>
        <w:t xml:space="preserve">will </w:t>
      </w:r>
      <w:r>
        <w:rPr>
          <w:rFonts w:ascii="Times New Roman" w:hAnsi="Times New Roman" w:eastAsia="Times New Roman"/>
          <w:sz w:val="23"/>
          <w:szCs w:val="24"/>
        </w:rPr>
        <w:t xml:space="preserve">need to provide input regarding the number of USB </w:t>
      </w:r>
      <w:r w:rsidR="009C1ABF">
        <w:rPr>
          <w:rFonts w:ascii="Times New Roman" w:hAnsi="Times New Roman" w:eastAsia="Times New Roman"/>
          <w:sz w:val="23"/>
          <w:szCs w:val="24"/>
        </w:rPr>
        <w:t>T</w:t>
      </w:r>
      <w:r>
        <w:rPr>
          <w:rFonts w:ascii="Times New Roman" w:hAnsi="Times New Roman" w:eastAsia="Times New Roman"/>
          <w:sz w:val="23"/>
          <w:szCs w:val="24"/>
        </w:rPr>
        <w:t xml:space="preserve">ype-C ports &amp; </w:t>
      </w:r>
      <w:r w:rsidR="009C1ABF">
        <w:rPr>
          <w:rFonts w:ascii="Times New Roman" w:hAnsi="Times New Roman" w:eastAsia="Times New Roman"/>
          <w:sz w:val="23"/>
          <w:szCs w:val="24"/>
        </w:rPr>
        <w:t>n</w:t>
      </w:r>
      <w:r>
        <w:rPr>
          <w:rFonts w:ascii="Times New Roman" w:hAnsi="Times New Roman" w:eastAsia="Times New Roman"/>
          <w:sz w:val="23"/>
          <w:szCs w:val="24"/>
        </w:rPr>
        <w:t>umber of USB Type-B/Mic</w:t>
      </w:r>
      <w:r w:rsidR="009C1ABF">
        <w:rPr>
          <w:rFonts w:ascii="Times New Roman" w:hAnsi="Times New Roman" w:eastAsia="Times New Roman"/>
          <w:sz w:val="23"/>
          <w:szCs w:val="24"/>
        </w:rPr>
        <w:t>r</w:t>
      </w:r>
      <w:r>
        <w:rPr>
          <w:rFonts w:ascii="Times New Roman" w:hAnsi="Times New Roman" w:eastAsia="Times New Roman"/>
          <w:sz w:val="23"/>
          <w:szCs w:val="24"/>
        </w:rPr>
        <w:t>o-B receptacle or Type-A plug</w:t>
      </w:r>
      <w:r>
        <w:rPr>
          <w:rFonts w:hint="eastAsia" w:ascii="Times New Roman" w:hAnsi="Times New Roman" w:eastAsia="Times New Roman"/>
          <w:sz w:val="23"/>
          <w:szCs w:val="24"/>
        </w:rPr>
        <w:t xml:space="preserve"> when UFP = 0</w:t>
      </w:r>
      <w:r>
        <w:rPr>
          <w:rFonts w:ascii="Times New Roman" w:hAnsi="Times New Roman" w:eastAsia="Times New Roman"/>
          <w:sz w:val="23"/>
          <w:szCs w:val="24"/>
        </w:rPr>
        <w:t xml:space="preserve"> </w:t>
      </w:r>
      <w:r w:rsidR="009C1ABF">
        <w:rPr>
          <w:rFonts w:ascii="Times New Roman" w:hAnsi="Times New Roman" w:eastAsia="Times New Roman"/>
          <w:sz w:val="23"/>
          <w:szCs w:val="24"/>
        </w:rPr>
        <w:t>in the T</w:t>
      </w:r>
      <w:r>
        <w:rPr>
          <w:rFonts w:ascii="Times New Roman" w:hAnsi="Times New Roman" w:eastAsia="Times New Roman"/>
          <w:sz w:val="23"/>
          <w:szCs w:val="24"/>
        </w:rPr>
        <w:t xml:space="preserve">est </w:t>
      </w:r>
      <w:r w:rsidR="009C1ABF">
        <w:rPr>
          <w:rFonts w:ascii="Times New Roman" w:hAnsi="Times New Roman" w:eastAsia="Times New Roman"/>
          <w:sz w:val="23"/>
          <w:szCs w:val="24"/>
        </w:rPr>
        <w:t>C</w:t>
      </w:r>
      <w:r>
        <w:rPr>
          <w:rFonts w:ascii="Times New Roman" w:hAnsi="Times New Roman" w:eastAsia="Times New Roman"/>
          <w:sz w:val="23"/>
          <w:szCs w:val="24"/>
        </w:rPr>
        <w:t xml:space="preserve">onfig </w:t>
      </w:r>
      <w:r w:rsidR="009C1ABF">
        <w:rPr>
          <w:rFonts w:ascii="Times New Roman" w:hAnsi="Times New Roman" w:eastAsia="Times New Roman"/>
          <w:sz w:val="23"/>
          <w:szCs w:val="24"/>
        </w:rPr>
        <w:t>t</w:t>
      </w:r>
      <w:r>
        <w:rPr>
          <w:rFonts w:ascii="Times New Roman" w:hAnsi="Times New Roman" w:eastAsia="Times New Roman"/>
          <w:sz w:val="23"/>
          <w:szCs w:val="24"/>
        </w:rPr>
        <w:t>ab.</w:t>
      </w:r>
    </w:p>
    <w:p w:rsidR="00DC6972" w:rsidRDefault="00675504" w14:paraId="0C8FE7CE" w14:textId="77777777">
      <w:pPr>
        <w:jc w:val="left"/>
      </w:pPr>
      <w:r>
        <w:rPr>
          <w:noProof/>
        </w:rPr>
        <w:drawing>
          <wp:inline distT="0" distB="0" distL="114300" distR="114300" wp14:anchorId="7308627A" wp14:editId="07777777">
            <wp:extent cx="3251200" cy="2428240"/>
            <wp:effectExtent l="9525" t="9525" r="15875" b="1333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
                    <pic:cNvPicPr>
                      <a:picLocks noChangeAspect="1"/>
                    </pic:cNvPicPr>
                  </pic:nvPicPr>
                  <pic:blipFill>
                    <a:blip r:embed="rId49"/>
                    <a:stretch>
                      <a:fillRect/>
                    </a:stretch>
                  </pic:blipFill>
                  <pic:spPr>
                    <a:xfrm>
                      <a:off x="0" y="0"/>
                      <a:ext cx="3251200" cy="2428240"/>
                    </a:xfrm>
                    <a:prstGeom prst="rect">
                      <a:avLst/>
                    </a:prstGeom>
                    <a:noFill/>
                    <a:ln>
                      <a:solidFill>
                        <a:srgbClr val="0000FF"/>
                      </a:solidFill>
                    </a:ln>
                  </pic:spPr>
                </pic:pic>
              </a:graphicData>
            </a:graphic>
          </wp:inline>
        </w:drawing>
      </w:r>
    </w:p>
    <w:p w:rsidR="00DC6972" w:rsidRDefault="00DC6972" w14:paraId="41004F19" w14:textId="77777777">
      <w:pPr>
        <w:jc w:val="left"/>
      </w:pPr>
    </w:p>
    <w:p w:rsidR="00DC6972" w:rsidRDefault="00DC6972" w14:paraId="67C0C651" w14:textId="77777777">
      <w:pPr>
        <w:jc w:val="left"/>
      </w:pPr>
    </w:p>
    <w:p w:rsidR="00DC6972" w:rsidRDefault="00DC6972" w14:paraId="308D56CC" w14:textId="77777777">
      <w:pPr>
        <w:jc w:val="left"/>
      </w:pPr>
    </w:p>
    <w:p w:rsidR="00DC6972" w:rsidRDefault="00DC6972" w14:paraId="797E50C6" w14:textId="77777777">
      <w:pPr>
        <w:jc w:val="left"/>
        <w:rPr>
          <w:rFonts w:ascii="Times New Roman" w:hAnsi="Times New Roman" w:eastAsia="Times New Roman"/>
          <w:b/>
          <w:bCs/>
          <w:sz w:val="28"/>
          <w:szCs w:val="28"/>
        </w:rPr>
      </w:pPr>
    </w:p>
    <w:p w:rsidR="00DC6972" w:rsidRDefault="00675504" w14:paraId="618C887A" w14:textId="77777777">
      <w:pPr>
        <w:numPr>
          <w:ilvl w:val="0"/>
          <w:numId w:val="3"/>
        </w:numPr>
        <w:jc w:val="left"/>
        <w:rPr>
          <w:rFonts w:ascii="Times New Roman" w:hAnsi="Times New Roman" w:eastAsia="Times New Roman"/>
          <w:b/>
          <w:bCs/>
          <w:sz w:val="28"/>
          <w:szCs w:val="28"/>
        </w:rPr>
      </w:pPr>
      <w:r>
        <w:rPr>
          <w:rFonts w:ascii="Times New Roman" w:hAnsi="Times New Roman" w:eastAsia="Times New Roman"/>
          <w:b/>
          <w:bCs/>
          <w:sz w:val="28"/>
          <w:szCs w:val="28"/>
        </w:rPr>
        <w:t>CV tool usage:</w:t>
      </w:r>
    </w:p>
    <w:p w:rsidR="00DC6972" w:rsidRDefault="00675504" w14:paraId="62177911" w14:textId="77777777">
      <w:pPr>
        <w:jc w:val="left"/>
        <w:rPr>
          <w:rFonts w:ascii="Times New Roman" w:hAnsi="Times New Roman" w:eastAsia="Times New Roman"/>
          <w:sz w:val="24"/>
          <w:szCs w:val="24"/>
        </w:rPr>
      </w:pPr>
      <w:r>
        <w:rPr>
          <w:rFonts w:ascii="Times New Roman" w:hAnsi="Times New Roman" w:eastAsia="Times New Roman"/>
          <w:sz w:val="24"/>
          <w:szCs w:val="24"/>
        </w:rPr>
        <w:t>7.1 Test case 4.10.1 CV tool steps</w:t>
      </w:r>
    </w:p>
    <w:p w:rsidR="00DC6972" w:rsidRDefault="00675504" w14:paraId="1CF37B2E" w14:textId="77777777">
      <w:pPr>
        <w:jc w:val="left"/>
        <w:rPr>
          <w:rFonts w:ascii="Times New Roman" w:hAnsi="Times New Roman" w:eastAsia="Times New Roman"/>
          <w:sz w:val="24"/>
          <w:szCs w:val="24"/>
        </w:rPr>
      </w:pPr>
      <w:r>
        <w:rPr>
          <w:rFonts w:ascii="Times New Roman" w:hAnsi="Times New Roman" w:eastAsia="Times New Roman"/>
          <w:sz w:val="24"/>
          <w:szCs w:val="24"/>
        </w:rPr>
        <w:t>7.2 Test case 4.10.2 CV tool steps</w:t>
      </w:r>
    </w:p>
    <w:p w:rsidR="00DC6972" w:rsidRDefault="00675504" w14:paraId="7A9E7832" w14:textId="77777777">
      <w:pPr>
        <w:jc w:val="left"/>
        <w:rPr>
          <w:rFonts w:ascii="Times New Roman" w:hAnsi="Times New Roman" w:eastAsia="Times New Roman"/>
          <w:sz w:val="24"/>
          <w:szCs w:val="24"/>
        </w:rPr>
      </w:pPr>
      <w:r>
        <w:rPr>
          <w:rFonts w:ascii="Times New Roman" w:hAnsi="Times New Roman" w:eastAsia="Times New Roman"/>
          <w:sz w:val="24"/>
          <w:szCs w:val="24"/>
        </w:rPr>
        <w:t>7.3 Test</w:t>
      </w:r>
      <w:r>
        <w:rPr>
          <w:rFonts w:ascii="Times New Roman" w:hAnsi="Times New Roman" w:eastAsia="Times New Roman"/>
          <w:sz w:val="24"/>
          <w:szCs w:val="24"/>
        </w:rPr>
        <w:t xml:space="preserve"> case 4.10.3 CV tool steps</w:t>
      </w:r>
    </w:p>
    <w:p w:rsidR="00DC6972" w:rsidRDefault="00DC6972" w14:paraId="7B04FA47" w14:textId="77777777">
      <w:pPr>
        <w:jc w:val="left"/>
        <w:rPr>
          <w:rFonts w:ascii="Times New Roman" w:hAnsi="Times New Roman" w:eastAsia="Times New Roman"/>
          <w:sz w:val="24"/>
          <w:szCs w:val="24"/>
        </w:rPr>
      </w:pPr>
    </w:p>
    <w:p w:rsidR="00DC6972" w:rsidRDefault="00DC6972" w14:paraId="568C698B" w14:textId="77777777">
      <w:pPr>
        <w:jc w:val="left"/>
        <w:rPr>
          <w:rFonts w:ascii="Times New Roman" w:hAnsi="Times New Roman" w:eastAsia="Times New Roman"/>
          <w:sz w:val="23"/>
          <w:szCs w:val="24"/>
        </w:rPr>
      </w:pPr>
    </w:p>
    <w:p w:rsidR="00DC6972" w:rsidRDefault="00675504" w14:paraId="4B0F2FC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Follow the steps below on using the CV Tool:</w:t>
      </w:r>
    </w:p>
    <w:p w:rsidR="00DC6972" w:rsidRDefault="00675504" w14:paraId="241AF9A3" w14:textId="40B99545">
      <w:pPr>
        <w:numPr>
          <w:ilvl w:val="0"/>
          <w:numId w:val="4"/>
        </w:numPr>
        <w:jc w:val="left"/>
        <w:rPr>
          <w:rFonts w:ascii="Times New Roman" w:hAnsi="Times New Roman" w:eastAsia="Times New Roman"/>
          <w:sz w:val="23"/>
          <w:szCs w:val="24"/>
        </w:rPr>
      </w:pPr>
      <w:r>
        <w:rPr>
          <w:rFonts w:hint="eastAsia" w:ascii="Times New Roman" w:hAnsi="Times New Roman" w:eastAsia="Times New Roman"/>
          <w:sz w:val="23"/>
          <w:szCs w:val="24"/>
        </w:rPr>
        <w:t>Open the USB 3 Gen x CV and the “Command Verifier” pop-up message will appear</w:t>
      </w:r>
      <w:r w:rsidR="009C1ABF">
        <w:rPr>
          <w:rFonts w:ascii="Times New Roman" w:hAnsi="Times New Roman" w:eastAsia="Times New Roman"/>
          <w:sz w:val="23"/>
          <w:szCs w:val="24"/>
        </w:rPr>
        <w:t>.</w:t>
      </w:r>
      <w:r>
        <w:rPr>
          <w:rFonts w:ascii="Times New Roman" w:hAnsi="Times New Roman" w:eastAsia="Times New Roman"/>
          <w:sz w:val="23"/>
          <w:szCs w:val="24"/>
        </w:rPr>
        <w:t xml:space="preserve"> </w:t>
      </w:r>
      <w:r>
        <w:rPr>
          <w:rFonts w:hint="eastAsia" w:ascii="Times New Roman" w:hAnsi="Times New Roman" w:eastAsia="Times New Roman"/>
          <w:sz w:val="23"/>
          <w:szCs w:val="24"/>
        </w:rPr>
        <w:t>Select the required host controller from the list to load the test</w:t>
      </w:r>
      <w:r>
        <w:rPr>
          <w:rFonts w:ascii="Times New Roman" w:hAnsi="Times New Roman" w:eastAsia="Times New Roman"/>
          <w:sz w:val="23"/>
          <w:szCs w:val="24"/>
        </w:rPr>
        <w:t xml:space="preserve"> </w:t>
      </w:r>
      <w:r>
        <w:rPr>
          <w:rFonts w:hint="eastAsia" w:ascii="Times New Roman" w:hAnsi="Times New Roman" w:eastAsia="Times New Roman"/>
          <w:sz w:val="23"/>
          <w:szCs w:val="24"/>
        </w:rPr>
        <w:t xml:space="preserve">stack switch and then select </w:t>
      </w:r>
      <w:r>
        <w:rPr>
          <w:rFonts w:hint="eastAsia" w:ascii="Times New Roman" w:hAnsi="Times New Roman" w:eastAsia="Times New Roman"/>
          <w:sz w:val="23"/>
          <w:szCs w:val="24"/>
        </w:rPr>
        <w:t>“Continue”. Wait until the stack switch is loaded. Where</w:t>
      </w:r>
      <w:r>
        <w:rPr>
          <w:rFonts w:ascii="Times New Roman" w:hAnsi="Times New Roman" w:eastAsia="Times New Roman"/>
          <w:sz w:val="23"/>
          <w:szCs w:val="24"/>
        </w:rPr>
        <w:t xml:space="preserve"> </w:t>
      </w:r>
      <w:r>
        <w:rPr>
          <w:rFonts w:hint="eastAsia" w:ascii="Times New Roman" w:hAnsi="Times New Roman" w:eastAsia="Times New Roman"/>
          <w:sz w:val="23"/>
          <w:szCs w:val="24"/>
        </w:rPr>
        <w:t>necessary the user may also need to reboot the GKD if prompted.</w:t>
      </w:r>
    </w:p>
    <w:p w:rsidRPr="009C1ABF" w:rsidR="00DC6972" w:rsidP="009C1ABF" w:rsidRDefault="00675504" w14:paraId="38D8F66A" w14:textId="1B496DCA">
      <w:pPr>
        <w:numPr>
          <w:ilvl w:val="0"/>
          <w:numId w:val="4"/>
        </w:numPr>
        <w:jc w:val="left"/>
        <w:rPr>
          <w:rFonts w:ascii="Times New Roman" w:hAnsi="Times New Roman" w:eastAsia="Times New Roman"/>
          <w:sz w:val="23"/>
          <w:szCs w:val="24"/>
        </w:rPr>
      </w:pPr>
      <w:r>
        <w:rPr>
          <w:rFonts w:hint="eastAsia" w:ascii="Times New Roman" w:hAnsi="Times New Roman" w:eastAsia="Times New Roman"/>
          <w:sz w:val="23"/>
          <w:szCs w:val="24"/>
        </w:rPr>
        <w:t>If rebooting the GKD, open the USB 3 Gen x CV again after reboot and repeat step i.</w:t>
      </w:r>
    </w:p>
    <w:p w:rsidR="00DC6972" w:rsidRDefault="00DC6972" w14:paraId="1A939487" w14:textId="77777777">
      <w:pPr>
        <w:jc w:val="left"/>
        <w:rPr>
          <w:rFonts w:ascii="Times New Roman" w:hAnsi="Times New Roman" w:eastAsia="Times New Roman"/>
          <w:sz w:val="23"/>
          <w:szCs w:val="24"/>
        </w:rPr>
      </w:pPr>
    </w:p>
    <w:p w:rsidR="00DC6972" w:rsidRDefault="00675504" w14:paraId="6AA258D8" w14:textId="77777777">
      <w:pPr>
        <w:jc w:val="left"/>
      </w:pPr>
      <w:r>
        <w:rPr>
          <w:noProof/>
        </w:rPr>
        <w:drawing>
          <wp:inline distT="0" distB="0" distL="114300" distR="114300" wp14:anchorId="36706E5F" wp14:editId="07777777">
            <wp:extent cx="3238500" cy="1536700"/>
            <wp:effectExtent l="9525" t="9525" r="15875" b="1587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pic:cNvPicPr>
                  </pic:nvPicPr>
                  <pic:blipFill>
                    <a:blip r:embed="rId50"/>
                    <a:stretch>
                      <a:fillRect/>
                    </a:stretch>
                  </pic:blipFill>
                  <pic:spPr>
                    <a:xfrm>
                      <a:off x="0" y="0"/>
                      <a:ext cx="3238500" cy="1536700"/>
                    </a:xfrm>
                    <a:prstGeom prst="rect">
                      <a:avLst/>
                    </a:prstGeom>
                    <a:noFill/>
                    <a:ln>
                      <a:solidFill>
                        <a:srgbClr val="0000FF"/>
                      </a:solidFill>
                    </a:ln>
                  </pic:spPr>
                </pic:pic>
              </a:graphicData>
            </a:graphic>
          </wp:inline>
        </w:drawing>
      </w:r>
    </w:p>
    <w:p w:rsidR="00DC6972" w:rsidRDefault="00675504" w14:paraId="2780636C" w14:textId="77777777">
      <w:pPr>
        <w:jc w:val="left"/>
        <w:rPr>
          <w:lang w:val="en-IN"/>
        </w:rPr>
      </w:pPr>
      <w:r>
        <w:rPr>
          <w:lang w:val="en-IN"/>
        </w:rPr>
        <w:t xml:space="preserve">       Fig Host controller selection</w:t>
      </w:r>
    </w:p>
    <w:p w:rsidR="00DC6972" w:rsidRDefault="00DC6972" w14:paraId="6FFBD3EC" w14:textId="77777777">
      <w:pPr>
        <w:jc w:val="left"/>
        <w:rPr>
          <w:rFonts w:ascii="Times New Roman" w:hAnsi="Times New Roman" w:eastAsia="Times New Roman"/>
          <w:sz w:val="23"/>
          <w:szCs w:val="24"/>
        </w:rPr>
      </w:pPr>
    </w:p>
    <w:p w:rsidR="00DC6972" w:rsidRDefault="009C1ABF" w14:paraId="5306571F" w14:textId="74048E9D">
      <w:pPr>
        <w:jc w:val="left"/>
        <w:rPr>
          <w:rFonts w:ascii="Times New Roman" w:hAnsi="Times New Roman" w:eastAsia="Times New Roman"/>
          <w:sz w:val="23"/>
          <w:szCs w:val="24"/>
        </w:rPr>
      </w:pPr>
      <w:r>
        <w:rPr>
          <w:rFonts w:ascii="Times New Roman" w:hAnsi="Times New Roman" w:eastAsia="Times New Roman"/>
          <w:sz w:val="23"/>
          <w:szCs w:val="24"/>
        </w:rPr>
        <w:t>iii. The following steps will be based on the selected test case:</w:t>
      </w:r>
    </w:p>
    <w:p w:rsidR="00DC6972" w:rsidRDefault="00675504" w14:paraId="1B6295CE" w14:textId="77777777">
      <w:pPr>
        <w:jc w:val="left"/>
        <w:rPr>
          <w:rFonts w:ascii="Times New Roman" w:hAnsi="Times New Roman" w:eastAsia="Times New Roman"/>
          <w:b/>
          <w:bCs/>
          <w:sz w:val="23"/>
          <w:szCs w:val="24"/>
        </w:rPr>
      </w:pPr>
      <w:r>
        <w:rPr>
          <w:rFonts w:ascii="Times New Roman" w:hAnsi="Times New Roman" w:eastAsia="Times New Roman"/>
          <w:b/>
          <w:bCs/>
          <w:sz w:val="23"/>
          <w:szCs w:val="24"/>
        </w:rPr>
        <w:t>7.1. Test case 4.10.1 CV tool steps:</w:t>
      </w:r>
    </w:p>
    <w:p w:rsidR="00DC6972" w:rsidRDefault="009C1ABF" w14:paraId="72CA427E" w14:textId="19C17D6B">
      <w:pPr>
        <w:jc w:val="left"/>
        <w:rPr>
          <w:rFonts w:ascii="Times New Roman" w:hAnsi="Times New Roman" w:eastAsia="Times New Roman"/>
          <w:sz w:val="23"/>
          <w:szCs w:val="24"/>
        </w:rPr>
      </w:pPr>
      <w:r>
        <w:rPr>
          <w:rFonts w:ascii="Times New Roman" w:hAnsi="Times New Roman" w:eastAsia="Times New Roman"/>
          <w:sz w:val="23"/>
          <w:szCs w:val="24"/>
        </w:rPr>
        <w:t>P</w:t>
      </w:r>
      <w:r>
        <w:rPr>
          <w:rFonts w:hint="eastAsia" w:ascii="Times New Roman" w:hAnsi="Times New Roman" w:eastAsia="Times New Roman"/>
          <w:sz w:val="23"/>
          <w:szCs w:val="24"/>
        </w:rPr>
        <w:t>erform the following steps</w:t>
      </w:r>
      <w:r>
        <w:rPr>
          <w:rFonts w:ascii="Times New Roman" w:hAnsi="Times New Roman" w:eastAsia="Times New Roman"/>
          <w:sz w:val="23"/>
          <w:szCs w:val="24"/>
        </w:rPr>
        <w:t xml:space="preserve"> for the 4.10.1 test case</w:t>
      </w:r>
      <w:r>
        <w:rPr>
          <w:rFonts w:hint="eastAsia" w:ascii="Times New Roman" w:hAnsi="Times New Roman" w:eastAsia="Times New Roman"/>
          <w:sz w:val="23"/>
          <w:szCs w:val="24"/>
        </w:rPr>
        <w:t>:</w:t>
      </w:r>
    </w:p>
    <w:p w:rsidR="00DC6972" w:rsidRDefault="00675504" w14:paraId="1D4C7C9F"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“Chapter 9 Tests [USB 2 devices]”.</w:t>
      </w:r>
    </w:p>
    <w:p w:rsidR="00DC6972" w:rsidRDefault="00675504" w14:paraId="2CF45DD2"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b.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DC6972" w:rsidRDefault="00675504" w14:paraId="30DCCCAD" w14:textId="77777777">
      <w:pPr>
        <w:jc w:val="left"/>
      </w:pPr>
      <w:r>
        <w:rPr>
          <w:noProof/>
        </w:rPr>
        <w:drawing>
          <wp:inline distT="0" distB="0" distL="114300" distR="114300" wp14:anchorId="12E04B1F" wp14:editId="07777777">
            <wp:extent cx="5022850" cy="3911600"/>
            <wp:effectExtent l="9525" t="9525" r="9525" b="15875"/>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pic:cNvPicPr>
                  </pic:nvPicPr>
                  <pic:blipFill>
                    <a:blip r:embed="rId51"/>
                    <a:stretch>
                      <a:fillRect/>
                    </a:stretch>
                  </pic:blipFill>
                  <pic:spPr>
                    <a:xfrm>
                      <a:off x="0" y="0"/>
                      <a:ext cx="5022850" cy="3911600"/>
                    </a:xfrm>
                    <a:prstGeom prst="rect">
                      <a:avLst/>
                    </a:prstGeom>
                    <a:noFill/>
                    <a:ln>
                      <a:solidFill>
                        <a:srgbClr val="0000FF"/>
                      </a:solidFill>
                    </a:ln>
                  </pic:spPr>
                </pic:pic>
              </a:graphicData>
            </a:graphic>
          </wp:inline>
        </w:drawing>
      </w:r>
    </w:p>
    <w:p w:rsidR="00DC6972" w:rsidRDefault="00675504" w14:paraId="36AF6883" w14:textId="77777777">
      <w:pPr>
        <w:jc w:val="left"/>
      </w:pPr>
      <w:r>
        <w:rPr>
          <w:noProof/>
        </w:rPr>
        <w:drawing>
          <wp:inline distT="0" distB="0" distL="114300" distR="114300" wp14:anchorId="39C54956" wp14:editId="07777777">
            <wp:extent cx="6640195" cy="5659120"/>
            <wp:effectExtent l="0" t="0" r="1905" b="508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pic:cNvPicPr>
                      <a:picLocks noChangeAspect="1"/>
                    </pic:cNvPicPr>
                  </pic:nvPicPr>
                  <pic:blipFill>
                    <a:blip r:embed="rId52"/>
                    <a:stretch>
                      <a:fillRect/>
                    </a:stretch>
                  </pic:blipFill>
                  <pic:spPr>
                    <a:xfrm>
                      <a:off x="0" y="0"/>
                      <a:ext cx="6640195" cy="5659120"/>
                    </a:xfrm>
                    <a:prstGeom prst="rect">
                      <a:avLst/>
                    </a:prstGeom>
                    <a:noFill/>
                    <a:ln>
                      <a:noFill/>
                    </a:ln>
                  </pic:spPr>
                </pic:pic>
              </a:graphicData>
            </a:graphic>
          </wp:inline>
        </w:drawing>
      </w:r>
    </w:p>
    <w:p w:rsidR="00DC6972" w:rsidRDefault="00675504" w14:paraId="54C529ED" w14:textId="77777777">
      <w:pPr>
        <w:jc w:val="left"/>
      </w:pPr>
      <w:r>
        <w:rPr>
          <w:noProof/>
        </w:rPr>
        <w:drawing>
          <wp:inline distT="0" distB="0" distL="114300" distR="114300" wp14:anchorId="4FBFD4B5" wp14:editId="07777777">
            <wp:extent cx="6644640" cy="5652770"/>
            <wp:effectExtent l="0" t="0" r="10160" b="1143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pic:cNvPicPr>
                  </pic:nvPicPr>
                  <pic:blipFill>
                    <a:blip r:embed="rId53"/>
                    <a:stretch>
                      <a:fillRect/>
                    </a:stretch>
                  </pic:blipFill>
                  <pic:spPr>
                    <a:xfrm>
                      <a:off x="0" y="0"/>
                      <a:ext cx="6644640" cy="5652770"/>
                    </a:xfrm>
                    <a:prstGeom prst="rect">
                      <a:avLst/>
                    </a:prstGeom>
                    <a:noFill/>
                    <a:ln>
                      <a:noFill/>
                    </a:ln>
                  </pic:spPr>
                </pic:pic>
              </a:graphicData>
            </a:graphic>
          </wp:inline>
        </w:drawing>
      </w:r>
    </w:p>
    <w:p w:rsidR="00DC6972" w:rsidRDefault="00DC6972" w14:paraId="1C0157D6" w14:textId="77777777">
      <w:pPr>
        <w:jc w:val="left"/>
      </w:pPr>
    </w:p>
    <w:p w:rsidR="00DC6972" w:rsidRDefault="00DC6972" w14:paraId="3691E7B2" w14:textId="77777777">
      <w:pPr>
        <w:jc w:val="left"/>
      </w:pPr>
    </w:p>
    <w:p w:rsidR="00DC6972" w:rsidRDefault="00675504" w14:paraId="526770CE" w14:textId="77777777">
      <w:pPr>
        <w:jc w:val="left"/>
      </w:pPr>
      <w:r>
        <w:rPr>
          <w:noProof/>
        </w:rPr>
        <w:drawing>
          <wp:inline distT="0" distB="0" distL="114300" distR="114300" wp14:anchorId="1F2367BB" wp14:editId="07777777">
            <wp:extent cx="2698750" cy="1803400"/>
            <wp:effectExtent l="0" t="0" r="635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pic:cNvPicPr>
                      <a:picLocks noChangeAspect="1"/>
                    </pic:cNvPicPr>
                  </pic:nvPicPr>
                  <pic:blipFill>
                    <a:blip r:embed="rId54"/>
                    <a:stretch>
                      <a:fillRect/>
                    </a:stretch>
                  </pic:blipFill>
                  <pic:spPr>
                    <a:xfrm>
                      <a:off x="0" y="0"/>
                      <a:ext cx="2698750" cy="1803400"/>
                    </a:xfrm>
                    <a:prstGeom prst="rect">
                      <a:avLst/>
                    </a:prstGeom>
                    <a:noFill/>
                    <a:ln>
                      <a:noFill/>
                    </a:ln>
                  </pic:spPr>
                </pic:pic>
              </a:graphicData>
            </a:graphic>
          </wp:inline>
        </w:drawing>
      </w:r>
    </w:p>
    <w:p w:rsidR="00DC6972" w:rsidRDefault="00675504" w14:paraId="7CBEED82" w14:textId="77777777">
      <w:pPr>
        <w:jc w:val="left"/>
      </w:pPr>
      <w:r>
        <w:rPr>
          <w:noProof/>
        </w:rPr>
        <w:drawing>
          <wp:inline distT="0" distB="0" distL="114300" distR="114300" wp14:anchorId="7BB7618C" wp14:editId="07777777">
            <wp:extent cx="6640195" cy="5661025"/>
            <wp:effectExtent l="0" t="0" r="1905" b="317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pic:cNvPicPr>
                      <a:picLocks noChangeAspect="1"/>
                    </pic:cNvPicPr>
                  </pic:nvPicPr>
                  <pic:blipFill>
                    <a:blip r:embed="rId55"/>
                    <a:stretch>
                      <a:fillRect/>
                    </a:stretch>
                  </pic:blipFill>
                  <pic:spPr>
                    <a:xfrm>
                      <a:off x="0" y="0"/>
                      <a:ext cx="6640195" cy="5661025"/>
                    </a:xfrm>
                    <a:prstGeom prst="rect">
                      <a:avLst/>
                    </a:prstGeom>
                    <a:noFill/>
                    <a:ln>
                      <a:noFill/>
                    </a:ln>
                  </pic:spPr>
                </pic:pic>
              </a:graphicData>
            </a:graphic>
          </wp:inline>
        </w:drawing>
      </w:r>
    </w:p>
    <w:p w:rsidR="00DC6972" w:rsidRDefault="00675504" w14:paraId="6E36661F" w14:textId="77777777">
      <w:pPr>
        <w:jc w:val="left"/>
      </w:pPr>
      <w:r>
        <w:rPr>
          <w:noProof/>
        </w:rPr>
        <w:drawing>
          <wp:inline distT="0" distB="0" distL="114300" distR="114300" wp14:anchorId="2FDB7491" wp14:editId="07777777">
            <wp:extent cx="5981700" cy="1358900"/>
            <wp:effectExtent l="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
                    <pic:cNvPicPr>
                      <a:picLocks noChangeAspect="1"/>
                    </pic:cNvPicPr>
                  </pic:nvPicPr>
                  <pic:blipFill>
                    <a:blip r:embed="rId56"/>
                    <a:stretch>
                      <a:fillRect/>
                    </a:stretch>
                  </pic:blipFill>
                  <pic:spPr>
                    <a:xfrm>
                      <a:off x="0" y="0"/>
                      <a:ext cx="5981700" cy="1358900"/>
                    </a:xfrm>
                    <a:prstGeom prst="rect">
                      <a:avLst/>
                    </a:prstGeom>
                    <a:noFill/>
                    <a:ln>
                      <a:noFill/>
                    </a:ln>
                  </pic:spPr>
                </pic:pic>
              </a:graphicData>
            </a:graphic>
          </wp:inline>
        </w:drawing>
      </w:r>
    </w:p>
    <w:p w:rsidR="00DC6972" w:rsidRDefault="00DC6972" w14:paraId="38645DC7" w14:textId="77777777">
      <w:pPr>
        <w:jc w:val="left"/>
        <w:rPr>
          <w:rFonts w:ascii="Times New Roman" w:hAnsi="Times New Roman" w:eastAsia="Times New Roman"/>
          <w:sz w:val="23"/>
          <w:szCs w:val="24"/>
        </w:rPr>
      </w:pPr>
    </w:p>
    <w:p w:rsidR="00DC6972" w:rsidRDefault="00DC6972" w14:paraId="135E58C4" w14:textId="77777777">
      <w:pPr>
        <w:jc w:val="left"/>
        <w:rPr>
          <w:rFonts w:ascii="Times New Roman" w:hAnsi="Times New Roman" w:eastAsia="Times New Roman"/>
          <w:sz w:val="23"/>
          <w:szCs w:val="24"/>
        </w:rPr>
      </w:pPr>
    </w:p>
    <w:p w:rsidR="00DC6972" w:rsidRDefault="00675504" w14:paraId="2E697BF8" w14:textId="0E21AE0C">
      <w:pPr>
        <w:jc w:val="left"/>
        <w:rPr>
          <w:rFonts w:ascii="Times New Roman" w:hAnsi="Times New Roman" w:eastAsia="Times New Roman"/>
          <w:b/>
          <w:bCs/>
          <w:sz w:val="23"/>
          <w:szCs w:val="24"/>
        </w:rPr>
      </w:pPr>
      <w:r>
        <w:rPr>
          <w:rFonts w:ascii="Times New Roman" w:hAnsi="Times New Roman" w:eastAsia="Times New Roman"/>
          <w:b/>
          <w:bCs/>
          <w:sz w:val="23"/>
          <w:szCs w:val="24"/>
        </w:rPr>
        <w:t xml:space="preserve">7.2 Test case 4.10.2 CV tool </w:t>
      </w:r>
      <w:r w:rsidR="00551473">
        <w:rPr>
          <w:rFonts w:ascii="Times New Roman" w:hAnsi="Times New Roman" w:eastAsia="Times New Roman"/>
          <w:b/>
          <w:bCs/>
          <w:sz w:val="23"/>
          <w:szCs w:val="24"/>
        </w:rPr>
        <w:t>s</w:t>
      </w:r>
      <w:r>
        <w:rPr>
          <w:rFonts w:ascii="Times New Roman" w:hAnsi="Times New Roman" w:eastAsia="Times New Roman"/>
          <w:b/>
          <w:bCs/>
          <w:sz w:val="23"/>
          <w:szCs w:val="24"/>
        </w:rPr>
        <w:t>teps:</w:t>
      </w:r>
    </w:p>
    <w:p w:rsidR="00DC6972" w:rsidRDefault="00551473" w14:paraId="59ABB91A" w14:textId="17654D48">
      <w:pPr>
        <w:jc w:val="left"/>
        <w:rPr>
          <w:rFonts w:ascii="Times New Roman" w:hAnsi="Times New Roman" w:eastAsia="Times New Roman"/>
          <w:sz w:val="23"/>
          <w:szCs w:val="24"/>
        </w:rPr>
      </w:pPr>
      <w:r>
        <w:rPr>
          <w:rFonts w:ascii="Times New Roman" w:hAnsi="Times New Roman" w:eastAsia="Times New Roman"/>
          <w:sz w:val="23"/>
          <w:szCs w:val="24"/>
        </w:rPr>
        <w:t>P</w:t>
      </w:r>
      <w:r>
        <w:rPr>
          <w:rFonts w:hint="eastAsia" w:ascii="Times New Roman" w:hAnsi="Times New Roman" w:eastAsia="Times New Roman"/>
          <w:sz w:val="23"/>
          <w:szCs w:val="24"/>
        </w:rPr>
        <w:t>erform the following steps</w:t>
      </w:r>
      <w:r>
        <w:rPr>
          <w:rFonts w:ascii="Times New Roman" w:hAnsi="Times New Roman" w:eastAsia="Times New Roman"/>
          <w:sz w:val="23"/>
          <w:szCs w:val="24"/>
        </w:rPr>
        <w:t xml:space="preserve"> for the 4.10.2 test case</w:t>
      </w:r>
      <w:r>
        <w:rPr>
          <w:rFonts w:hint="eastAsia" w:ascii="Times New Roman" w:hAnsi="Times New Roman" w:eastAsia="Times New Roman"/>
          <w:sz w:val="23"/>
          <w:szCs w:val="24"/>
        </w:rPr>
        <w:t>:</w:t>
      </w:r>
    </w:p>
    <w:p w:rsidR="00DC6972" w:rsidRDefault="00675504" w14:paraId="411F92E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“Chapter 9 Tests [USB 2 devices]”.</w:t>
      </w:r>
    </w:p>
    <w:p w:rsidR="00DC6972" w:rsidRDefault="00675504" w14:paraId="16BA8C20"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b.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DC6972" w:rsidRDefault="00675504" w14:paraId="3427B8D6"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field, select the “TD 9.16: Enumeration Test” checkbox.</w:t>
      </w:r>
    </w:p>
    <w:p w:rsidR="00DC6972" w:rsidRDefault="00675504" w14:paraId="024DF9C9"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d. Finally, select the bottom “Run” button to execute the Enumeration test.</w:t>
      </w:r>
    </w:p>
    <w:p w:rsidR="00DC6972" w:rsidRDefault="00675504" w14:paraId="34A52821" w14:textId="5D085273">
      <w:pPr>
        <w:ind w:left="345" w:hanging="345" w:hangingChars="150"/>
        <w:jc w:val="left"/>
        <w:rPr>
          <w:rFonts w:ascii="Times New Roman" w:hAnsi="Times New Roman" w:eastAsia="Times New Roman"/>
          <w:sz w:val="23"/>
          <w:szCs w:val="24"/>
        </w:rPr>
      </w:pPr>
      <w:r>
        <w:rPr>
          <w:rFonts w:ascii="Times New Roman" w:hAnsi="Times New Roman" w:eastAsia="Times New Roman"/>
          <w:sz w:val="23"/>
          <w:szCs w:val="24"/>
        </w:rPr>
        <w:t xml:space="preserve">E. </w:t>
      </w:r>
      <w:r>
        <w:rPr>
          <w:rFonts w:hint="eastAsia" w:ascii="Times New Roman" w:hAnsi="Times New Roman" w:eastAsia="Times New Roman"/>
          <w:sz w:val="23"/>
          <w:szCs w:val="24"/>
        </w:rPr>
        <w:t>While test is running, the “USB Command Ve</w:t>
      </w:r>
      <w:r>
        <w:rPr>
          <w:rFonts w:hint="eastAsia" w:ascii="Times New Roman" w:hAnsi="Times New Roman" w:eastAsia="Times New Roman"/>
          <w:sz w:val="23"/>
          <w:szCs w:val="24"/>
        </w:rPr>
        <w:t>rifier (xHCI- USB 3)” pop-up message</w:t>
      </w:r>
      <w:r>
        <w:rPr>
          <w:rFonts w:ascii="Times New Roman" w:hAnsi="Times New Roman" w:eastAsia="Times New Roman"/>
          <w:sz w:val="23"/>
          <w:szCs w:val="24"/>
        </w:rPr>
        <w:t xml:space="preserve"> </w:t>
      </w:r>
      <w:r>
        <w:rPr>
          <w:rFonts w:hint="eastAsia" w:ascii="Times New Roman" w:hAnsi="Times New Roman" w:eastAsia="Times New Roman"/>
          <w:sz w:val="23"/>
          <w:szCs w:val="24"/>
        </w:rPr>
        <w:t>will display a list of FS</w:t>
      </w:r>
      <w:r w:rsidR="00551473">
        <w:rPr>
          <w:rFonts w:ascii="Times New Roman" w:hAnsi="Times New Roman" w:eastAsia="Times New Roman"/>
          <w:sz w:val="23"/>
          <w:szCs w:val="24"/>
        </w:rPr>
        <w:t xml:space="preserve"> </w:t>
      </w:r>
      <w:r>
        <w:rPr>
          <w:rFonts w:ascii="Times New Roman" w:hAnsi="Times New Roman" w:eastAsia="Times New Roman"/>
          <w:sz w:val="23"/>
          <w:szCs w:val="24"/>
        </w:rPr>
        <w:t>d</w:t>
      </w:r>
      <w:r>
        <w:rPr>
          <w:rFonts w:hint="eastAsia" w:ascii="Times New Roman" w:hAnsi="Times New Roman" w:eastAsia="Times New Roman"/>
          <w:sz w:val="23"/>
          <w:szCs w:val="24"/>
        </w:rPr>
        <w:t>evices</w:t>
      </w:r>
      <w:r>
        <w:rPr>
          <w:rFonts w:ascii="Times New Roman" w:hAnsi="Times New Roman" w:eastAsia="Times New Roman"/>
          <w:sz w:val="23"/>
          <w:szCs w:val="24"/>
        </w:rPr>
        <w:t>.</w:t>
      </w:r>
      <w:r w:rsidR="00551473">
        <w:rPr>
          <w:rFonts w:ascii="Times New Roman" w:hAnsi="Times New Roman" w:eastAsia="Times New Roman"/>
          <w:sz w:val="23"/>
          <w:szCs w:val="24"/>
        </w:rPr>
        <w:t xml:space="preserve"> </w:t>
      </w:r>
      <w:r>
        <w:rPr>
          <w:rFonts w:hint="eastAsia" w:ascii="Times New Roman" w:hAnsi="Times New Roman" w:eastAsia="Times New Roman"/>
          <w:sz w:val="23"/>
          <w:szCs w:val="24"/>
        </w:rPr>
        <w:t xml:space="preserve">Select the FS </w:t>
      </w:r>
      <w:r w:rsidR="00551473">
        <w:rPr>
          <w:rFonts w:ascii="Times New Roman" w:hAnsi="Times New Roman" w:eastAsia="Times New Roman"/>
          <w:sz w:val="23"/>
          <w:szCs w:val="24"/>
        </w:rPr>
        <w:t>d</w:t>
      </w:r>
      <w:r>
        <w:rPr>
          <w:rFonts w:hint="eastAsia" w:ascii="Times New Roman" w:hAnsi="Times New Roman" w:eastAsia="Times New Roman"/>
          <w:sz w:val="23"/>
          <w:szCs w:val="24"/>
        </w:rPr>
        <w:t>evice as</w:t>
      </w:r>
      <w:r>
        <w:rPr>
          <w:rFonts w:ascii="Times New Roman" w:hAnsi="Times New Roman" w:eastAsia="Times New Roman"/>
          <w:sz w:val="23"/>
          <w:szCs w:val="24"/>
        </w:rPr>
        <w:t xml:space="preserve"> </w:t>
      </w:r>
      <w:r>
        <w:rPr>
          <w:rFonts w:hint="eastAsia" w:ascii="Times New Roman" w:hAnsi="Times New Roman" w:eastAsia="Times New Roman"/>
          <w:sz w:val="23"/>
          <w:szCs w:val="24"/>
        </w:rPr>
        <w:t>supported by the UUT and select “OK”.</w:t>
      </w:r>
    </w:p>
    <w:p w:rsidR="00DC6972" w:rsidRDefault="00675504" w14:paraId="287F676B" w14:textId="68A73F34">
      <w:pPr>
        <w:jc w:val="left"/>
        <w:rPr>
          <w:rFonts w:ascii="Times New Roman" w:hAnsi="Times New Roman" w:eastAsia="Times New Roman"/>
          <w:sz w:val="23"/>
          <w:szCs w:val="24"/>
        </w:rPr>
      </w:pPr>
      <w:r>
        <w:rPr>
          <w:rFonts w:ascii="Times New Roman" w:hAnsi="Times New Roman" w:eastAsia="Times New Roman"/>
          <w:sz w:val="23"/>
          <w:szCs w:val="24"/>
        </w:rPr>
        <w:t xml:space="preserve">F. </w:t>
      </w:r>
      <w:r>
        <w:rPr>
          <w:rFonts w:hint="eastAsia" w:ascii="Times New Roman" w:hAnsi="Times New Roman" w:eastAsia="Times New Roman"/>
          <w:sz w:val="23"/>
          <w:szCs w:val="24"/>
        </w:rPr>
        <w:t>In the next pop-up message (Figure 5.36 below), the user will need to enter the</w:t>
      </w:r>
      <w:r>
        <w:rPr>
          <w:rFonts w:ascii="Times New Roman" w:hAnsi="Times New Roman" w:eastAsia="Times New Roman"/>
          <w:sz w:val="23"/>
          <w:szCs w:val="24"/>
        </w:rPr>
        <w:t xml:space="preserve"> </w:t>
      </w:r>
      <w:r>
        <w:rPr>
          <w:rFonts w:hint="eastAsia" w:ascii="Times New Roman" w:hAnsi="Times New Roman" w:eastAsia="Times New Roman"/>
          <w:sz w:val="23"/>
          <w:szCs w:val="24"/>
        </w:rPr>
        <w:t>required enumeration loop count for Deb</w:t>
      </w:r>
      <w:r>
        <w:rPr>
          <w:rFonts w:hint="eastAsia" w:ascii="Times New Roman" w:hAnsi="Times New Roman" w:eastAsia="Times New Roman"/>
          <w:sz w:val="23"/>
          <w:szCs w:val="24"/>
        </w:rPr>
        <w:t>ug mode and select “DONE”</w:t>
      </w:r>
      <w:r w:rsidR="00551473">
        <w:rPr>
          <w:rFonts w:ascii="Times New Roman" w:hAnsi="Times New Roman" w:eastAsia="Times New Roman"/>
          <w:sz w:val="23"/>
          <w:szCs w:val="24"/>
        </w:rPr>
        <w:t>.</w:t>
      </w:r>
      <w:r>
        <w:rPr>
          <w:rFonts w:hint="eastAsia" w:ascii="Times New Roman" w:hAnsi="Times New Roman" w:eastAsia="Times New Roman"/>
          <w:sz w:val="23"/>
          <w:szCs w:val="24"/>
        </w:rPr>
        <w:t xml:space="preserve"> </w:t>
      </w:r>
      <w:r w:rsidR="00551473">
        <w:rPr>
          <w:rFonts w:ascii="Times New Roman" w:hAnsi="Times New Roman" w:eastAsia="Times New Roman"/>
          <w:sz w:val="23"/>
          <w:szCs w:val="24"/>
        </w:rPr>
        <w:t xml:space="preserve">This will </w:t>
      </w:r>
      <w:r>
        <w:rPr>
          <w:rFonts w:ascii="Times New Roman" w:hAnsi="Times New Roman" w:eastAsia="Times New Roman"/>
          <w:sz w:val="23"/>
          <w:szCs w:val="24"/>
        </w:rPr>
        <w:t xml:space="preserve">update the status on the </w:t>
      </w:r>
      <w:r w:rsidR="00551473">
        <w:rPr>
          <w:rFonts w:ascii="Times New Roman" w:hAnsi="Times New Roman" w:eastAsia="Times New Roman"/>
          <w:sz w:val="23"/>
          <w:szCs w:val="24"/>
        </w:rPr>
        <w:t>GRL-C2 B</w:t>
      </w:r>
      <w:r>
        <w:rPr>
          <w:rFonts w:ascii="Times New Roman" w:hAnsi="Times New Roman" w:eastAsia="Times New Roman"/>
          <w:sz w:val="23"/>
          <w:szCs w:val="24"/>
        </w:rPr>
        <w:t>rowser</w:t>
      </w:r>
      <w:r w:rsidR="00551473">
        <w:rPr>
          <w:rFonts w:ascii="Times New Roman" w:hAnsi="Times New Roman" w:eastAsia="Times New Roman"/>
          <w:sz w:val="23"/>
          <w:szCs w:val="24"/>
        </w:rPr>
        <w:t xml:space="preserve"> A</w:t>
      </w:r>
      <w:r>
        <w:rPr>
          <w:rFonts w:ascii="Times New Roman" w:hAnsi="Times New Roman" w:eastAsia="Times New Roman"/>
          <w:sz w:val="23"/>
          <w:szCs w:val="24"/>
        </w:rPr>
        <w:t>pp pop-up</w:t>
      </w:r>
      <w:r w:rsidR="00551473">
        <w:rPr>
          <w:rFonts w:ascii="Times New Roman" w:hAnsi="Times New Roman" w:eastAsia="Times New Roman"/>
          <w:sz w:val="23"/>
          <w:szCs w:val="24"/>
        </w:rPr>
        <w:t xml:space="preserve"> message</w:t>
      </w:r>
      <w:r>
        <w:rPr>
          <w:rFonts w:ascii="Times New Roman" w:hAnsi="Times New Roman" w:eastAsia="Times New Roman"/>
          <w:sz w:val="23"/>
          <w:szCs w:val="24"/>
        </w:rPr>
        <w:t>.</w:t>
      </w:r>
    </w:p>
    <w:p w:rsidR="00DC6972" w:rsidRDefault="00675504" w14:paraId="219F7E4E" w14:textId="77777777">
      <w:pPr>
        <w:jc w:val="left"/>
        <w:rPr>
          <w:rFonts w:ascii="Times New Roman Italic" w:hAnsi="Times New Roman Italic" w:eastAsia="Times New Roman Italic"/>
          <w:i/>
          <w:sz w:val="23"/>
          <w:szCs w:val="24"/>
        </w:rPr>
      </w:pPr>
      <w:r>
        <w:rPr>
          <w:rFonts w:hint="eastAsia" w:ascii="Times New Roman Italic" w:hAnsi="Times New Roman Italic" w:eastAsia="Times New Roman Italic"/>
          <w:i/>
          <w:sz w:val="23"/>
          <w:szCs w:val="24"/>
        </w:rPr>
        <w:t>[Note: 10 is the</w:t>
      </w:r>
      <w:r>
        <w:rPr>
          <w:rFonts w:ascii="Times New Roman Italic" w:hAnsi="Times New Roman Italic" w:eastAsia="Times New Roman Italic"/>
          <w:i/>
          <w:sz w:val="23"/>
          <w:szCs w:val="24"/>
        </w:rPr>
        <w:t xml:space="preserve"> </w:t>
      </w:r>
      <w:r>
        <w:rPr>
          <w:rFonts w:hint="eastAsia" w:ascii="Times New Roman Italic" w:hAnsi="Times New Roman Italic" w:eastAsia="Times New Roman Italic"/>
          <w:i/>
          <w:sz w:val="23"/>
          <w:szCs w:val="24"/>
        </w:rPr>
        <w:t>preferred count]</w:t>
      </w:r>
      <w:r>
        <w:rPr>
          <w:rFonts w:ascii="Times New Roman Italic" w:hAnsi="Times New Roman Italic" w:eastAsia="Times New Roman Italic"/>
          <w:i/>
          <w:sz w:val="23"/>
          <w:szCs w:val="24"/>
        </w:rPr>
        <w:t>.</w:t>
      </w:r>
    </w:p>
    <w:p w:rsidR="00DC6972" w:rsidRDefault="00675504" w14:paraId="0C1AF32C" w14:textId="6BA0BE65">
      <w:pPr>
        <w:jc w:val="left"/>
        <w:rPr>
          <w:rFonts w:ascii="Times New Roman" w:hAnsi="Times New Roman" w:eastAsia="Times New Roman"/>
          <w:sz w:val="23"/>
          <w:szCs w:val="24"/>
        </w:rPr>
      </w:pPr>
      <w:r w:rsidRPr="00551473">
        <w:rPr>
          <w:rFonts w:ascii="Times New Roman" w:hAnsi="Times New Roman" w:eastAsia="Times New Roman Italic" w:cs="Times New Roman"/>
          <w:iCs/>
          <w:sz w:val="23"/>
          <w:szCs w:val="24"/>
        </w:rPr>
        <w:t>G.</w:t>
      </w:r>
      <w:r>
        <w:rPr>
          <w:rFonts w:ascii="Times New Roman Italic" w:hAnsi="Times New Roman Italic" w:eastAsia="Times New Roman Italic"/>
          <w:i/>
          <w:sz w:val="23"/>
          <w:szCs w:val="24"/>
        </w:rPr>
        <w:t xml:space="preserve"> </w:t>
      </w:r>
      <w:r>
        <w:rPr>
          <w:rFonts w:hint="eastAsia" w:ascii="Times New Roman" w:hAnsi="Times New Roman" w:eastAsia="Times New Roman"/>
          <w:sz w:val="23"/>
          <w:szCs w:val="24"/>
        </w:rPr>
        <w:t>When the “USB 3 Gen X Command Verifier” window appears</w:t>
      </w:r>
      <w:r w:rsidR="00551473">
        <w:rPr>
          <w:rFonts w:ascii="Times New Roman" w:hAnsi="Times New Roman" w:eastAsia="Times New Roman"/>
          <w:sz w:val="23"/>
          <w:szCs w:val="24"/>
        </w:rPr>
        <w:t>,</w:t>
      </w:r>
      <w:r>
        <w:rPr>
          <w:rFonts w:ascii="Times New Roman" w:hAnsi="Times New Roman" w:eastAsia="Times New Roman"/>
          <w:sz w:val="23"/>
          <w:szCs w:val="24"/>
        </w:rPr>
        <w:t xml:space="preserve"> </w:t>
      </w:r>
      <w:r>
        <w:rPr>
          <w:rFonts w:hint="eastAsia" w:ascii="Times New Roman" w:hAnsi="Times New Roman" w:eastAsia="Times New Roman"/>
          <w:sz w:val="23"/>
          <w:szCs w:val="24"/>
        </w:rPr>
        <w:t>perform the following steps:</w:t>
      </w:r>
    </w:p>
    <w:p w:rsidR="00DC6972" w:rsidRDefault="00675504" w14:paraId="162F2435" w14:textId="77777777">
      <w:pPr>
        <w:jc w:val="left"/>
        <w:rPr>
          <w:rFonts w:ascii="Times New Roman" w:hAnsi="Times New Roman" w:eastAsia="Times New Roman"/>
          <w:sz w:val="23"/>
          <w:szCs w:val="24"/>
        </w:rPr>
      </w:pPr>
      <w:r>
        <w:rPr>
          <w:rFonts w:ascii="Times New Roman" w:hAnsi="Times New Roman" w:eastAsia="Times New Roman"/>
          <w:sz w:val="23"/>
          <w:szCs w:val="24"/>
        </w:rPr>
        <w:t>H</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“Chapter 9 Tests [USB 2 devices]”.</w:t>
      </w:r>
    </w:p>
    <w:p w:rsidR="00DC6972" w:rsidRDefault="00675504" w14:paraId="735908D4" w14:textId="77777777">
      <w:pPr>
        <w:jc w:val="left"/>
        <w:rPr>
          <w:rFonts w:ascii="Times New Roman" w:hAnsi="Times New Roman" w:eastAsia="Times New Roman"/>
          <w:sz w:val="23"/>
          <w:szCs w:val="24"/>
        </w:rPr>
      </w:pPr>
      <w:r>
        <w:rPr>
          <w:rFonts w:ascii="Times New Roman" w:hAnsi="Times New Roman" w:eastAsia="Times New Roman"/>
          <w:sz w:val="23"/>
          <w:szCs w:val="24"/>
        </w:rPr>
        <w:t>I</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DC6972" w:rsidRDefault="00551473" w14:paraId="5956B843" w14:textId="5F135881">
      <w:pPr>
        <w:jc w:val="left"/>
        <w:rPr>
          <w:rFonts w:ascii="Times New Roman" w:hAnsi="Times New Roman" w:eastAsia="Times New Roman"/>
          <w:sz w:val="23"/>
          <w:szCs w:val="24"/>
        </w:rPr>
      </w:pPr>
      <w:r>
        <w:rPr>
          <w:rFonts w:ascii="Times New Roman" w:hAnsi="Times New Roman" w:eastAsia="Times New Roman"/>
          <w:sz w:val="23"/>
          <w:szCs w:val="24"/>
        </w:rPr>
        <w:t>J</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field, select the “TD 9.13: Set Configuration Test”</w:t>
      </w:r>
      <w:r>
        <w:rPr>
          <w:rFonts w:ascii="Times New Roman" w:hAnsi="Times New Roman" w:eastAsia="Times New Roman"/>
          <w:sz w:val="23"/>
          <w:szCs w:val="24"/>
        </w:rPr>
        <w:t xml:space="preserve"> </w:t>
      </w:r>
      <w:r>
        <w:rPr>
          <w:rFonts w:hint="eastAsia" w:ascii="Times New Roman" w:hAnsi="Times New Roman" w:eastAsia="Times New Roman"/>
          <w:sz w:val="23"/>
          <w:szCs w:val="24"/>
        </w:rPr>
        <w:t>checkbox.</w:t>
      </w:r>
    </w:p>
    <w:p w:rsidR="00DC6972" w:rsidRDefault="00551473" w14:paraId="1239DBA8" w14:textId="55A8F879">
      <w:pPr>
        <w:jc w:val="left"/>
        <w:rPr>
          <w:rFonts w:ascii="Times New Roman" w:hAnsi="Times New Roman" w:eastAsia="Times New Roman"/>
          <w:sz w:val="23"/>
          <w:szCs w:val="24"/>
        </w:rPr>
      </w:pPr>
      <w:r>
        <w:rPr>
          <w:rFonts w:ascii="Times New Roman" w:hAnsi="Times New Roman" w:eastAsia="Times New Roman"/>
          <w:sz w:val="23"/>
          <w:szCs w:val="24"/>
        </w:rPr>
        <w:t>K</w:t>
      </w:r>
      <w:r>
        <w:rPr>
          <w:rFonts w:hint="eastAsia" w:ascii="Times New Roman" w:hAnsi="Times New Roman" w:eastAsia="Times New Roman"/>
          <w:sz w:val="23"/>
          <w:szCs w:val="24"/>
        </w:rPr>
        <w:t>. Finally, select the bottom “Run” button to execute the Set Configuration test.</w:t>
      </w:r>
    </w:p>
    <w:p w:rsidR="00DC6972" w:rsidRDefault="00675504" w14:paraId="20C7A145"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L. </w:t>
      </w:r>
      <w:r>
        <w:rPr>
          <w:rFonts w:hint="eastAsia" w:ascii="Times New Roman" w:hAnsi="Times New Roman" w:eastAsia="Times New Roman"/>
          <w:sz w:val="23"/>
          <w:szCs w:val="24"/>
        </w:rPr>
        <w:t>While test is running, the “USB Command Verifier (xHCI- USB 3)” pop-up message</w:t>
      </w:r>
      <w:r>
        <w:rPr>
          <w:rFonts w:ascii="Times New Roman" w:hAnsi="Times New Roman" w:eastAsia="Times New Roman"/>
          <w:sz w:val="23"/>
          <w:szCs w:val="24"/>
        </w:rPr>
        <w:t xml:space="preserve"> </w:t>
      </w:r>
      <w:r>
        <w:rPr>
          <w:rFonts w:hint="eastAsia" w:ascii="Times New Roman" w:hAnsi="Times New Roman" w:eastAsia="Times New Roman"/>
          <w:sz w:val="23"/>
          <w:szCs w:val="24"/>
        </w:rPr>
        <w:t>will display a list of FS Devices (Figure 5.40 below). Select the FS Device as</w:t>
      </w:r>
      <w:r>
        <w:rPr>
          <w:rFonts w:ascii="Times New Roman" w:hAnsi="Times New Roman" w:eastAsia="Times New Roman"/>
          <w:sz w:val="23"/>
          <w:szCs w:val="24"/>
        </w:rPr>
        <w:t xml:space="preserve"> </w:t>
      </w:r>
      <w:r>
        <w:rPr>
          <w:rFonts w:hint="eastAsia" w:ascii="Times New Roman" w:hAnsi="Times New Roman" w:eastAsia="Times New Roman"/>
          <w:sz w:val="23"/>
          <w:szCs w:val="24"/>
        </w:rPr>
        <w:t>supported by the UUT and select “OK”.</w:t>
      </w:r>
    </w:p>
    <w:p w:rsidR="00DC6972" w:rsidRDefault="00675504" w14:paraId="7A7D7676" w14:textId="6F1DDC3E">
      <w:pPr>
        <w:jc w:val="left"/>
        <w:rPr>
          <w:rFonts w:ascii="Times New Roman" w:hAnsi="Times New Roman" w:eastAsia="Times New Roman"/>
          <w:sz w:val="23"/>
          <w:szCs w:val="24"/>
        </w:rPr>
      </w:pPr>
      <w:r>
        <w:rPr>
          <w:rFonts w:ascii="Times New Roman" w:hAnsi="Times New Roman" w:eastAsia="Times New Roman"/>
          <w:sz w:val="23"/>
          <w:szCs w:val="24"/>
        </w:rPr>
        <w:t xml:space="preserve">M. </w:t>
      </w:r>
      <w:r>
        <w:rPr>
          <w:rFonts w:hint="eastAsia" w:ascii="Times New Roman" w:hAnsi="Times New Roman" w:eastAsia="Times New Roman"/>
          <w:sz w:val="23"/>
          <w:szCs w:val="24"/>
        </w:rPr>
        <w:t>In the next pop-up message (Figure 5.41 below), the user will need to enter the</w:t>
      </w:r>
      <w:r>
        <w:rPr>
          <w:rFonts w:ascii="Times New Roman" w:hAnsi="Times New Roman" w:eastAsia="Times New Roman"/>
          <w:sz w:val="23"/>
          <w:szCs w:val="24"/>
        </w:rPr>
        <w:t xml:space="preserve"> </w:t>
      </w:r>
      <w:r>
        <w:rPr>
          <w:rFonts w:hint="eastAsia" w:ascii="Times New Roman" w:hAnsi="Times New Roman" w:eastAsia="Times New Roman"/>
          <w:sz w:val="23"/>
          <w:szCs w:val="24"/>
        </w:rPr>
        <w:t>appropriate Configuration Index value in hex for Debug mode and then select</w:t>
      </w:r>
      <w:r>
        <w:rPr>
          <w:rFonts w:ascii="Times New Roman" w:hAnsi="Times New Roman" w:eastAsia="Times New Roman"/>
          <w:sz w:val="23"/>
          <w:szCs w:val="24"/>
        </w:rPr>
        <w:t xml:space="preserve"> </w:t>
      </w:r>
      <w:r>
        <w:rPr>
          <w:rFonts w:hint="eastAsia" w:ascii="Times New Roman" w:hAnsi="Times New Roman" w:eastAsia="Times New Roman"/>
          <w:sz w:val="23"/>
          <w:szCs w:val="24"/>
        </w:rPr>
        <w:t>“DONE”.</w:t>
      </w:r>
      <w:r w:rsidR="00551473">
        <w:rPr>
          <w:rFonts w:ascii="Times New Roman" w:hAnsi="Times New Roman" w:eastAsia="Times New Roman"/>
          <w:sz w:val="23"/>
          <w:szCs w:val="24"/>
        </w:rPr>
        <w:t xml:space="preserve"> This will u</w:t>
      </w:r>
      <w:r>
        <w:rPr>
          <w:rFonts w:ascii="Times New Roman" w:hAnsi="Times New Roman" w:eastAsia="Times New Roman"/>
          <w:sz w:val="23"/>
          <w:szCs w:val="24"/>
        </w:rPr>
        <w:t xml:space="preserve">pdate the status on the </w:t>
      </w:r>
      <w:r w:rsidR="00551473">
        <w:rPr>
          <w:rFonts w:ascii="Times New Roman" w:hAnsi="Times New Roman" w:eastAsia="Times New Roman"/>
          <w:sz w:val="23"/>
          <w:szCs w:val="24"/>
        </w:rPr>
        <w:t>GRL-C2 B</w:t>
      </w:r>
      <w:r>
        <w:rPr>
          <w:rFonts w:ascii="Times New Roman" w:hAnsi="Times New Roman" w:eastAsia="Times New Roman"/>
          <w:sz w:val="23"/>
          <w:szCs w:val="24"/>
        </w:rPr>
        <w:t>rowser</w:t>
      </w:r>
      <w:r w:rsidR="00551473">
        <w:rPr>
          <w:rFonts w:ascii="Times New Roman" w:hAnsi="Times New Roman" w:eastAsia="Times New Roman"/>
          <w:sz w:val="23"/>
          <w:szCs w:val="24"/>
        </w:rPr>
        <w:t xml:space="preserve"> A</w:t>
      </w:r>
      <w:r>
        <w:rPr>
          <w:rFonts w:ascii="Times New Roman" w:hAnsi="Times New Roman" w:eastAsia="Times New Roman"/>
          <w:sz w:val="23"/>
          <w:szCs w:val="24"/>
        </w:rPr>
        <w:t>pp pop-up</w:t>
      </w:r>
      <w:r w:rsidR="00551473">
        <w:rPr>
          <w:rFonts w:ascii="Times New Roman" w:hAnsi="Times New Roman" w:eastAsia="Times New Roman"/>
          <w:sz w:val="23"/>
          <w:szCs w:val="24"/>
        </w:rPr>
        <w:t xml:space="preserve"> message</w:t>
      </w:r>
      <w:r>
        <w:rPr>
          <w:rFonts w:ascii="Times New Roman" w:hAnsi="Times New Roman" w:eastAsia="Times New Roman"/>
          <w:sz w:val="23"/>
          <w:szCs w:val="24"/>
        </w:rPr>
        <w:t>.</w:t>
      </w:r>
    </w:p>
    <w:p w:rsidR="00DC6972" w:rsidRDefault="009D302C" w14:paraId="78509636" w14:textId="706D6836">
      <w:pPr>
        <w:jc w:val="left"/>
        <w:rPr>
          <w:rFonts w:ascii="Times New Roman" w:hAnsi="Times New Roman" w:eastAsia="Times New Roman"/>
          <w:sz w:val="23"/>
          <w:szCs w:val="24"/>
        </w:rPr>
      </w:pPr>
      <w:r>
        <w:rPr>
          <w:rFonts w:ascii="Times New Roman" w:hAnsi="Times New Roman" w:eastAsia="Times New Roman"/>
          <w:sz w:val="23"/>
          <w:szCs w:val="24"/>
        </w:rPr>
        <w:t xml:space="preserve">N. </w:t>
      </w:r>
      <w:r>
        <w:rPr>
          <w:rFonts w:hint="eastAsia" w:ascii="Times New Roman" w:hAnsi="Times New Roman" w:eastAsia="Times New Roman"/>
          <w:sz w:val="23"/>
          <w:szCs w:val="24"/>
        </w:rPr>
        <w:t>If the test Fails or the user selects “Cancel” in the pop-up</w:t>
      </w:r>
      <w:r>
        <w:rPr>
          <w:rFonts w:ascii="Times New Roman" w:hAnsi="Times New Roman" w:eastAsia="Times New Roman"/>
          <w:sz w:val="23"/>
          <w:szCs w:val="24"/>
        </w:rPr>
        <w:t xml:space="preserve"> </w:t>
      </w:r>
      <w:r>
        <w:rPr>
          <w:rFonts w:hint="eastAsia" w:ascii="Times New Roman" w:hAnsi="Times New Roman" w:eastAsia="Times New Roman"/>
          <w:sz w:val="23"/>
          <w:szCs w:val="24"/>
        </w:rPr>
        <w:t>message, the user will be required to perform CTS “TD 7.40 Warm Reset” test as</w:t>
      </w:r>
      <w:r>
        <w:rPr>
          <w:rFonts w:ascii="Times New Roman" w:hAnsi="Times New Roman" w:eastAsia="Times New Roman"/>
          <w:sz w:val="23"/>
          <w:szCs w:val="24"/>
        </w:rPr>
        <w:t xml:space="preserve"> </w:t>
      </w:r>
      <w:r>
        <w:rPr>
          <w:rFonts w:hint="eastAsia" w:ascii="Times New Roman" w:hAnsi="Times New Roman" w:eastAsia="Times New Roman"/>
          <w:sz w:val="23"/>
          <w:szCs w:val="24"/>
        </w:rPr>
        <w:t>prompted by the following pop-up message on the GRL-USB-PDC2</w:t>
      </w:r>
      <w:r>
        <w:rPr>
          <w:rFonts w:ascii="Times New Roman" w:hAnsi="Times New Roman" w:eastAsia="Times New Roman"/>
          <w:sz w:val="23"/>
          <w:szCs w:val="24"/>
        </w:rPr>
        <w:t xml:space="preserve"> </w:t>
      </w:r>
      <w:r>
        <w:rPr>
          <w:rFonts w:hint="eastAsia" w:ascii="Times New Roman" w:hAnsi="Times New Roman" w:eastAsia="Times New Roman"/>
          <w:sz w:val="23"/>
          <w:szCs w:val="24"/>
        </w:rPr>
        <w:t>test controller.</w:t>
      </w:r>
      <w:r w:rsidR="00551473">
        <w:rPr>
          <w:rFonts w:ascii="Times New Roman" w:hAnsi="Times New Roman" w:eastAsia="Times New Roman"/>
          <w:sz w:val="23"/>
          <w:szCs w:val="24"/>
        </w:rPr>
        <w:t xml:space="preserve"> Once done,</w:t>
      </w:r>
      <w:r>
        <w:rPr>
          <w:rFonts w:ascii="Times New Roman" w:hAnsi="Times New Roman" w:eastAsia="Times New Roman"/>
          <w:sz w:val="23"/>
          <w:szCs w:val="24"/>
        </w:rPr>
        <w:t xml:space="preserve"> the status </w:t>
      </w:r>
      <w:r w:rsidR="00551473">
        <w:rPr>
          <w:rFonts w:ascii="Times New Roman" w:hAnsi="Times New Roman" w:eastAsia="Times New Roman"/>
          <w:sz w:val="23"/>
          <w:szCs w:val="24"/>
        </w:rPr>
        <w:t xml:space="preserve">will be updated </w:t>
      </w:r>
      <w:r>
        <w:rPr>
          <w:rFonts w:ascii="Times New Roman" w:hAnsi="Times New Roman" w:eastAsia="Times New Roman"/>
          <w:sz w:val="23"/>
          <w:szCs w:val="24"/>
        </w:rPr>
        <w:t xml:space="preserve">on the </w:t>
      </w:r>
      <w:r w:rsidR="00551473">
        <w:rPr>
          <w:rFonts w:ascii="Times New Roman" w:hAnsi="Times New Roman" w:eastAsia="Times New Roman"/>
          <w:sz w:val="23"/>
          <w:szCs w:val="24"/>
        </w:rPr>
        <w:t>GRL-C2 B</w:t>
      </w:r>
      <w:r>
        <w:rPr>
          <w:rFonts w:ascii="Times New Roman" w:hAnsi="Times New Roman" w:eastAsia="Times New Roman"/>
          <w:sz w:val="23"/>
          <w:szCs w:val="24"/>
        </w:rPr>
        <w:t>rowser</w:t>
      </w:r>
      <w:r w:rsidR="00551473">
        <w:rPr>
          <w:rFonts w:ascii="Times New Roman" w:hAnsi="Times New Roman" w:eastAsia="Times New Roman"/>
          <w:sz w:val="23"/>
          <w:szCs w:val="24"/>
        </w:rPr>
        <w:t xml:space="preserve"> A</w:t>
      </w:r>
      <w:r>
        <w:rPr>
          <w:rFonts w:ascii="Times New Roman" w:hAnsi="Times New Roman" w:eastAsia="Times New Roman"/>
          <w:sz w:val="23"/>
          <w:szCs w:val="24"/>
        </w:rPr>
        <w:t>pp pop-up</w:t>
      </w:r>
      <w:r w:rsidR="00551473">
        <w:rPr>
          <w:rFonts w:ascii="Times New Roman" w:hAnsi="Times New Roman" w:eastAsia="Times New Roman"/>
          <w:sz w:val="23"/>
          <w:szCs w:val="24"/>
        </w:rPr>
        <w:t xml:space="preserve"> message</w:t>
      </w:r>
      <w:r>
        <w:rPr>
          <w:rFonts w:ascii="Times New Roman" w:hAnsi="Times New Roman" w:eastAsia="Times New Roman"/>
          <w:sz w:val="23"/>
          <w:szCs w:val="24"/>
        </w:rPr>
        <w:t>.</w:t>
      </w:r>
    </w:p>
    <w:p w:rsidR="00DC6972" w:rsidRDefault="009D302C" w14:paraId="754B1B38" w14:textId="34398C48">
      <w:pPr>
        <w:jc w:val="left"/>
        <w:rPr>
          <w:rFonts w:ascii="Times New Roman" w:hAnsi="Times New Roman" w:eastAsia="Times New Roman"/>
          <w:sz w:val="23"/>
          <w:szCs w:val="24"/>
        </w:rPr>
      </w:pPr>
      <w:r>
        <w:rPr>
          <w:rFonts w:ascii="Times New Roman" w:hAnsi="Times New Roman" w:eastAsia="Times New Roman"/>
          <w:sz w:val="23"/>
          <w:szCs w:val="24"/>
        </w:rPr>
        <w:t xml:space="preserve">O. </w:t>
      </w:r>
      <w:r>
        <w:rPr>
          <w:rFonts w:hint="eastAsia" w:ascii="Times New Roman" w:hAnsi="Times New Roman" w:eastAsia="Times New Roman"/>
          <w:sz w:val="23"/>
          <w:szCs w:val="24"/>
        </w:rPr>
        <w:t>When the “USB 3 Gen X Command Verifier” window appears (Figure 5.44 below),</w:t>
      </w:r>
      <w:r w:rsidR="00551473">
        <w:rPr>
          <w:rFonts w:ascii="Times New Roman" w:hAnsi="Times New Roman" w:eastAsia="Times New Roman"/>
          <w:sz w:val="23"/>
          <w:szCs w:val="24"/>
        </w:rPr>
        <w:t xml:space="preserve"> </w:t>
      </w:r>
      <w:r>
        <w:rPr>
          <w:rFonts w:hint="eastAsia" w:ascii="Times New Roman" w:hAnsi="Times New Roman" w:eastAsia="Times New Roman"/>
          <w:sz w:val="23"/>
          <w:szCs w:val="24"/>
        </w:rPr>
        <w:t>perform the following steps:</w:t>
      </w:r>
    </w:p>
    <w:p w:rsidR="00DC6972" w:rsidRDefault="00551473" w14:paraId="22EA3891" w14:textId="16F89037">
      <w:pPr>
        <w:jc w:val="left"/>
        <w:rPr>
          <w:rFonts w:ascii="Times New Roman" w:hAnsi="Times New Roman" w:eastAsia="Times New Roman"/>
          <w:sz w:val="23"/>
          <w:szCs w:val="24"/>
        </w:rPr>
      </w:pPr>
      <w:r>
        <w:rPr>
          <w:rFonts w:ascii="Times New Roman" w:hAnsi="Times New Roman" w:eastAsia="Times New Roman"/>
          <w:sz w:val="23"/>
          <w:szCs w:val="24"/>
        </w:rPr>
        <w:t>a</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“Link Layer Testing for Gen2”.</w:t>
      </w:r>
    </w:p>
    <w:p w:rsidR="00DC6972" w:rsidRDefault="00551473" w14:paraId="2E662E07" w14:textId="0BD8D612">
      <w:pPr>
        <w:jc w:val="left"/>
        <w:rPr>
          <w:rFonts w:ascii="Times New Roman" w:hAnsi="Times New Roman" w:eastAsia="Times New Roman"/>
          <w:sz w:val="23"/>
          <w:szCs w:val="24"/>
        </w:rPr>
      </w:pPr>
      <w:r>
        <w:rPr>
          <w:rFonts w:ascii="Times New Roman" w:hAnsi="Times New Roman" w:eastAsia="Times New Roman"/>
          <w:sz w:val="23"/>
          <w:szCs w:val="24"/>
        </w:rPr>
        <w:t>b</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DC6972" w:rsidRDefault="00551473" w14:paraId="4CA8C37A" w14:textId="48D61ECB">
      <w:pPr>
        <w:jc w:val="left"/>
        <w:rPr>
          <w:rFonts w:ascii="Times New Roman" w:hAnsi="Times New Roman" w:eastAsia="Times New Roman"/>
          <w:sz w:val="23"/>
          <w:szCs w:val="24"/>
        </w:rPr>
      </w:pPr>
      <w:r>
        <w:rPr>
          <w:rFonts w:ascii="Times New Roman" w:hAnsi="Times New Roman" w:eastAsia="Times New Roman"/>
          <w:sz w:val="23"/>
          <w:szCs w:val="24"/>
        </w:rPr>
        <w:t>c</w:t>
      </w:r>
      <w:r>
        <w:rPr>
          <w:rFonts w:hint="eastAsia" w:ascii="Times New Roman" w:hAnsi="Times New Roman" w:eastAsia="Times New Roman"/>
          <w:sz w:val="23"/>
          <w:szCs w:val="24"/>
        </w:rPr>
        <w:t xml:space="preserve">. In the </w:t>
      </w:r>
      <w:r>
        <w:rPr>
          <w:rFonts w:ascii="Times New Roman Bold" w:hAnsi="Times New Roman Bold" w:eastAsia="Times New Roman Bold"/>
          <w:b/>
          <w:sz w:val="23"/>
          <w:szCs w:val="24"/>
        </w:rPr>
        <w:t xml:space="preserve">Select Test </w:t>
      </w:r>
      <w:r>
        <w:rPr>
          <w:rFonts w:hint="eastAsia" w:ascii="Times New Roman" w:hAnsi="Times New Roman" w:eastAsia="Times New Roman"/>
          <w:sz w:val="23"/>
          <w:szCs w:val="24"/>
        </w:rPr>
        <w:t>field, select the “TD 7.40 Warm Reset” checkbox.</w:t>
      </w:r>
    </w:p>
    <w:p w:rsidR="00DC6972" w:rsidRDefault="00551473" w14:paraId="1DAB2F20" w14:textId="4C2A9351">
      <w:pPr>
        <w:jc w:val="left"/>
        <w:rPr>
          <w:rFonts w:ascii="Times New Roman" w:hAnsi="Times New Roman" w:eastAsia="Times New Roman"/>
          <w:sz w:val="23"/>
          <w:szCs w:val="24"/>
        </w:rPr>
      </w:pPr>
      <w:r>
        <w:rPr>
          <w:rFonts w:ascii="Times New Roman" w:hAnsi="Times New Roman" w:eastAsia="Times New Roman"/>
          <w:sz w:val="23"/>
          <w:szCs w:val="24"/>
        </w:rPr>
        <w:t>d</w:t>
      </w:r>
      <w:r>
        <w:rPr>
          <w:rFonts w:hint="eastAsia" w:ascii="Times New Roman" w:hAnsi="Times New Roman" w:eastAsia="Times New Roman"/>
          <w:sz w:val="23"/>
          <w:szCs w:val="24"/>
        </w:rPr>
        <w:t>. Finally, select the bottom “Run” button to execute the Warm Reset test.</w:t>
      </w:r>
    </w:p>
    <w:p w:rsidR="00DC6972" w:rsidRDefault="009D302C" w14:paraId="7E998C90" w14:textId="6227FD9D">
      <w:pPr>
        <w:jc w:val="left"/>
        <w:rPr>
          <w:rFonts w:ascii="Times New Roman" w:hAnsi="Times New Roman" w:eastAsia="Times New Roman"/>
          <w:sz w:val="23"/>
          <w:szCs w:val="24"/>
        </w:rPr>
      </w:pPr>
      <w:r>
        <w:rPr>
          <w:rFonts w:ascii="Times New Roman" w:hAnsi="Times New Roman" w:eastAsia="Times New Roman"/>
          <w:sz w:val="23"/>
          <w:szCs w:val="24"/>
        </w:rPr>
        <w:t xml:space="preserve">P. </w:t>
      </w:r>
      <w:r>
        <w:rPr>
          <w:rFonts w:hint="eastAsia" w:ascii="Times New Roman" w:hAnsi="Times New Roman" w:eastAsia="Times New Roman"/>
          <w:sz w:val="23"/>
          <w:szCs w:val="24"/>
        </w:rPr>
        <w:t>While test is running, the user will be asked to confirm warm reset to be carried out on</w:t>
      </w:r>
      <w:r w:rsidR="00BB2B55">
        <w:rPr>
          <w:rFonts w:ascii="Times New Roman" w:hAnsi="Times New Roman" w:eastAsia="Times New Roman"/>
          <w:sz w:val="23"/>
          <w:szCs w:val="24"/>
        </w:rPr>
        <w:t xml:space="preserve"> </w:t>
      </w:r>
      <w:r>
        <w:rPr>
          <w:rFonts w:hint="eastAsia" w:ascii="Times New Roman" w:hAnsi="Times New Roman" w:eastAsia="Times New Roman"/>
          <w:sz w:val="23"/>
          <w:szCs w:val="24"/>
        </w:rPr>
        <w:t>the UUT</w:t>
      </w:r>
      <w:r w:rsidR="00BB2B55">
        <w:rPr>
          <w:rFonts w:ascii="Times New Roman" w:hAnsi="Times New Roman" w:eastAsia="Times New Roman"/>
          <w:sz w:val="23"/>
          <w:szCs w:val="24"/>
        </w:rPr>
        <w:t>.</w:t>
      </w:r>
      <w:r>
        <w:rPr>
          <w:rFonts w:hint="eastAsia" w:ascii="Times New Roman" w:hAnsi="Times New Roman" w:eastAsia="Times New Roman"/>
          <w:sz w:val="23"/>
          <w:szCs w:val="24"/>
        </w:rPr>
        <w:t xml:space="preserve"> Select “OK” to proceed.</w:t>
      </w:r>
      <w:r w:rsidR="00BB2B55">
        <w:rPr>
          <w:rFonts w:ascii="Times New Roman" w:hAnsi="Times New Roman" w:eastAsia="Times New Roman"/>
          <w:sz w:val="23"/>
          <w:szCs w:val="24"/>
        </w:rPr>
        <w:t xml:space="preserve"> This will </w:t>
      </w:r>
      <w:r>
        <w:rPr>
          <w:rFonts w:ascii="Times New Roman" w:hAnsi="Times New Roman" w:eastAsia="Times New Roman"/>
          <w:sz w:val="23"/>
          <w:szCs w:val="24"/>
        </w:rPr>
        <w:t xml:space="preserve">update the status on the </w:t>
      </w:r>
      <w:r w:rsidR="00BB2B55">
        <w:rPr>
          <w:rFonts w:ascii="Times New Roman" w:hAnsi="Times New Roman" w:eastAsia="Times New Roman"/>
          <w:sz w:val="23"/>
          <w:szCs w:val="24"/>
        </w:rPr>
        <w:t>GRL-C2 B</w:t>
      </w:r>
      <w:r>
        <w:rPr>
          <w:rFonts w:ascii="Times New Roman" w:hAnsi="Times New Roman" w:eastAsia="Times New Roman"/>
          <w:sz w:val="23"/>
          <w:szCs w:val="24"/>
        </w:rPr>
        <w:t>rowser</w:t>
      </w:r>
      <w:r w:rsidR="00BB2B55">
        <w:rPr>
          <w:rFonts w:ascii="Times New Roman" w:hAnsi="Times New Roman" w:eastAsia="Times New Roman"/>
          <w:sz w:val="23"/>
          <w:szCs w:val="24"/>
        </w:rPr>
        <w:t xml:space="preserve"> A</w:t>
      </w:r>
      <w:r>
        <w:rPr>
          <w:rFonts w:ascii="Times New Roman" w:hAnsi="Times New Roman" w:eastAsia="Times New Roman"/>
          <w:sz w:val="23"/>
          <w:szCs w:val="24"/>
        </w:rPr>
        <w:t>pp pop-up</w:t>
      </w:r>
      <w:r w:rsidR="00BB2B55">
        <w:rPr>
          <w:rFonts w:ascii="Times New Roman" w:hAnsi="Times New Roman" w:eastAsia="Times New Roman"/>
          <w:sz w:val="23"/>
          <w:szCs w:val="24"/>
        </w:rPr>
        <w:t xml:space="preserve"> message</w:t>
      </w:r>
      <w:r>
        <w:rPr>
          <w:rFonts w:ascii="Times New Roman" w:hAnsi="Times New Roman" w:eastAsia="Times New Roman"/>
          <w:sz w:val="23"/>
          <w:szCs w:val="24"/>
        </w:rPr>
        <w:t>.</w:t>
      </w:r>
    </w:p>
    <w:p w:rsidR="00DC6972" w:rsidRDefault="00DC6972" w14:paraId="62EBF9A1" w14:textId="77777777">
      <w:pPr>
        <w:jc w:val="left"/>
        <w:rPr>
          <w:rFonts w:ascii="Times New Roman" w:hAnsi="Times New Roman" w:eastAsia="Times New Roman"/>
          <w:sz w:val="23"/>
          <w:szCs w:val="24"/>
        </w:rPr>
      </w:pPr>
    </w:p>
    <w:p w:rsidR="00DC6972" w:rsidRDefault="00DC6972" w14:paraId="0C6C2CD5" w14:textId="77777777">
      <w:pPr>
        <w:jc w:val="left"/>
        <w:rPr>
          <w:rFonts w:ascii="Times New Roman" w:hAnsi="Times New Roman" w:eastAsia="Times New Roman"/>
          <w:sz w:val="23"/>
          <w:szCs w:val="24"/>
        </w:rPr>
      </w:pPr>
    </w:p>
    <w:p w:rsidR="00DC6972" w:rsidRDefault="00675504" w14:paraId="709E88E4" w14:textId="77777777">
      <w:pPr>
        <w:jc w:val="left"/>
      </w:pPr>
      <w:r>
        <w:rPr>
          <w:noProof/>
        </w:rPr>
        <w:drawing>
          <wp:inline distT="0" distB="0" distL="114300" distR="114300" wp14:anchorId="797A1FC5" wp14:editId="07777777">
            <wp:extent cx="5949950" cy="1720850"/>
            <wp:effectExtent l="0" t="0" r="6350" b="635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pic:cNvPicPr>
                      <a:picLocks noChangeAspect="1"/>
                    </pic:cNvPicPr>
                  </pic:nvPicPr>
                  <pic:blipFill>
                    <a:blip r:embed="rId57"/>
                    <a:stretch>
                      <a:fillRect/>
                    </a:stretch>
                  </pic:blipFill>
                  <pic:spPr>
                    <a:xfrm>
                      <a:off x="0" y="0"/>
                      <a:ext cx="5949950" cy="1720850"/>
                    </a:xfrm>
                    <a:prstGeom prst="rect">
                      <a:avLst/>
                    </a:prstGeom>
                    <a:noFill/>
                    <a:ln>
                      <a:noFill/>
                    </a:ln>
                  </pic:spPr>
                </pic:pic>
              </a:graphicData>
            </a:graphic>
          </wp:inline>
        </w:drawing>
      </w:r>
    </w:p>
    <w:p w:rsidR="00DC6972" w:rsidRDefault="00675504" w14:paraId="508C98E9" w14:textId="77777777">
      <w:pPr>
        <w:jc w:val="left"/>
      </w:pPr>
      <w:r>
        <w:rPr>
          <w:noProof/>
        </w:rPr>
        <w:drawing>
          <wp:inline distT="0" distB="0" distL="114300" distR="114300" wp14:anchorId="36A63BCE" wp14:editId="07777777">
            <wp:extent cx="6640195" cy="5732780"/>
            <wp:effectExtent l="0" t="0" r="1905" b="762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pic:cNvPicPr>
                      <a:picLocks noChangeAspect="1"/>
                    </pic:cNvPicPr>
                  </pic:nvPicPr>
                  <pic:blipFill>
                    <a:blip r:embed="rId58"/>
                    <a:stretch>
                      <a:fillRect/>
                    </a:stretch>
                  </pic:blipFill>
                  <pic:spPr>
                    <a:xfrm>
                      <a:off x="0" y="0"/>
                      <a:ext cx="6640195" cy="5732780"/>
                    </a:xfrm>
                    <a:prstGeom prst="rect">
                      <a:avLst/>
                    </a:prstGeom>
                    <a:noFill/>
                    <a:ln>
                      <a:noFill/>
                    </a:ln>
                  </pic:spPr>
                </pic:pic>
              </a:graphicData>
            </a:graphic>
          </wp:inline>
        </w:drawing>
      </w:r>
    </w:p>
    <w:p w:rsidR="00DC6972" w:rsidRDefault="00675504" w14:paraId="779F8E76" w14:textId="77777777">
      <w:pPr>
        <w:jc w:val="left"/>
      </w:pPr>
      <w:r>
        <w:rPr>
          <w:noProof/>
        </w:rPr>
        <w:drawing>
          <wp:inline distT="0" distB="0" distL="114300" distR="114300" wp14:anchorId="23A562E1" wp14:editId="07777777">
            <wp:extent cx="2686050" cy="1714500"/>
            <wp:effectExtent l="0" t="0" r="635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pic:cNvPicPr>
                      <a:picLocks noChangeAspect="1"/>
                    </pic:cNvPicPr>
                  </pic:nvPicPr>
                  <pic:blipFill>
                    <a:blip r:embed="rId59"/>
                    <a:stretch>
                      <a:fillRect/>
                    </a:stretch>
                  </pic:blipFill>
                  <pic:spPr>
                    <a:xfrm>
                      <a:off x="0" y="0"/>
                      <a:ext cx="2686050" cy="1714500"/>
                    </a:xfrm>
                    <a:prstGeom prst="rect">
                      <a:avLst/>
                    </a:prstGeom>
                    <a:noFill/>
                    <a:ln>
                      <a:noFill/>
                    </a:ln>
                  </pic:spPr>
                </pic:pic>
              </a:graphicData>
            </a:graphic>
          </wp:inline>
        </w:drawing>
      </w:r>
    </w:p>
    <w:p w:rsidR="00DC6972" w:rsidRDefault="00675504" w14:paraId="7818863E" w14:textId="77777777">
      <w:pPr>
        <w:jc w:val="left"/>
      </w:pPr>
      <w:r>
        <w:rPr>
          <w:noProof/>
        </w:rPr>
        <w:drawing>
          <wp:inline distT="0" distB="0" distL="114300" distR="114300" wp14:anchorId="019399CE" wp14:editId="07777777">
            <wp:extent cx="6638290" cy="5646420"/>
            <wp:effectExtent l="0" t="0" r="3810" b="508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pic:cNvPicPr>
                      <a:picLocks noChangeAspect="1"/>
                    </pic:cNvPicPr>
                  </pic:nvPicPr>
                  <pic:blipFill>
                    <a:blip r:embed="rId60"/>
                    <a:stretch>
                      <a:fillRect/>
                    </a:stretch>
                  </pic:blipFill>
                  <pic:spPr>
                    <a:xfrm>
                      <a:off x="0" y="0"/>
                      <a:ext cx="6638290" cy="5646420"/>
                    </a:xfrm>
                    <a:prstGeom prst="rect">
                      <a:avLst/>
                    </a:prstGeom>
                    <a:noFill/>
                    <a:ln>
                      <a:noFill/>
                    </a:ln>
                  </pic:spPr>
                </pic:pic>
              </a:graphicData>
            </a:graphic>
          </wp:inline>
        </w:drawing>
      </w:r>
    </w:p>
    <w:p w:rsidR="00DC6972" w:rsidRDefault="00DC6972" w14:paraId="44F69B9A" w14:textId="77777777">
      <w:pPr>
        <w:jc w:val="left"/>
        <w:rPr>
          <w:rFonts w:ascii="Times New Roman" w:hAnsi="Times New Roman" w:eastAsia="Times New Roman"/>
          <w:sz w:val="23"/>
          <w:szCs w:val="24"/>
        </w:rPr>
      </w:pPr>
    </w:p>
    <w:p w:rsidR="00DC6972" w:rsidRDefault="00675504" w14:paraId="5F07D11E" w14:textId="77777777">
      <w:pPr>
        <w:jc w:val="left"/>
      </w:pPr>
      <w:r>
        <w:rPr>
          <w:noProof/>
        </w:rPr>
        <w:drawing>
          <wp:inline distT="0" distB="0" distL="114300" distR="114300" wp14:anchorId="7E46A873" wp14:editId="07777777">
            <wp:extent cx="6013450" cy="1657350"/>
            <wp:effectExtent l="0" t="0" r="6350" b="635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
                    <pic:cNvPicPr>
                      <a:picLocks noChangeAspect="1"/>
                    </pic:cNvPicPr>
                  </pic:nvPicPr>
                  <pic:blipFill>
                    <a:blip r:embed="rId61"/>
                    <a:stretch>
                      <a:fillRect/>
                    </a:stretch>
                  </pic:blipFill>
                  <pic:spPr>
                    <a:xfrm>
                      <a:off x="0" y="0"/>
                      <a:ext cx="6013450" cy="1657350"/>
                    </a:xfrm>
                    <a:prstGeom prst="rect">
                      <a:avLst/>
                    </a:prstGeom>
                    <a:noFill/>
                    <a:ln>
                      <a:noFill/>
                    </a:ln>
                  </pic:spPr>
                </pic:pic>
              </a:graphicData>
            </a:graphic>
          </wp:inline>
        </w:drawing>
      </w:r>
    </w:p>
    <w:p w:rsidR="00DC6972" w:rsidRDefault="00675504" w14:paraId="41508A3C" w14:textId="77777777">
      <w:pPr>
        <w:jc w:val="left"/>
      </w:pPr>
      <w:r>
        <w:rPr>
          <w:noProof/>
        </w:rPr>
        <w:drawing>
          <wp:inline distT="0" distB="0" distL="114300" distR="114300" wp14:anchorId="3508758D" wp14:editId="07777777">
            <wp:extent cx="6645275" cy="5658485"/>
            <wp:effectExtent l="0" t="0" r="9525" b="5715"/>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pic:cNvPicPr>
                      <a:picLocks noChangeAspect="1"/>
                    </pic:cNvPicPr>
                  </pic:nvPicPr>
                  <pic:blipFill>
                    <a:blip r:embed="rId62"/>
                    <a:stretch>
                      <a:fillRect/>
                    </a:stretch>
                  </pic:blipFill>
                  <pic:spPr>
                    <a:xfrm>
                      <a:off x="0" y="0"/>
                      <a:ext cx="6645275" cy="5658485"/>
                    </a:xfrm>
                    <a:prstGeom prst="rect">
                      <a:avLst/>
                    </a:prstGeom>
                    <a:noFill/>
                    <a:ln>
                      <a:noFill/>
                    </a:ln>
                  </pic:spPr>
                </pic:pic>
              </a:graphicData>
            </a:graphic>
          </wp:inline>
        </w:drawing>
      </w:r>
    </w:p>
    <w:p w:rsidR="00DC6972" w:rsidRDefault="00675504" w14:paraId="43D6B1D6" w14:textId="77777777">
      <w:pPr>
        <w:jc w:val="left"/>
      </w:pPr>
      <w:r>
        <w:rPr>
          <w:noProof/>
        </w:rPr>
        <w:drawing>
          <wp:inline distT="0" distB="0" distL="114300" distR="114300" wp14:anchorId="6F787ED6" wp14:editId="07777777">
            <wp:extent cx="5975350" cy="1701800"/>
            <wp:effectExtent l="0" t="0" r="635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
                    <pic:cNvPicPr>
                      <a:picLocks noChangeAspect="1"/>
                    </pic:cNvPicPr>
                  </pic:nvPicPr>
                  <pic:blipFill>
                    <a:blip r:embed="rId63"/>
                    <a:stretch>
                      <a:fillRect/>
                    </a:stretch>
                  </pic:blipFill>
                  <pic:spPr>
                    <a:xfrm>
                      <a:off x="0" y="0"/>
                      <a:ext cx="5975350" cy="1701800"/>
                    </a:xfrm>
                    <a:prstGeom prst="rect">
                      <a:avLst/>
                    </a:prstGeom>
                    <a:noFill/>
                    <a:ln>
                      <a:noFill/>
                    </a:ln>
                  </pic:spPr>
                </pic:pic>
              </a:graphicData>
            </a:graphic>
          </wp:inline>
        </w:drawing>
      </w:r>
    </w:p>
    <w:p w:rsidR="00DC6972" w:rsidRDefault="00675504" w14:paraId="17DBC151" w14:textId="77777777">
      <w:pPr>
        <w:jc w:val="left"/>
      </w:pPr>
      <w:r>
        <w:rPr>
          <w:noProof/>
        </w:rPr>
        <w:drawing>
          <wp:inline distT="0" distB="0" distL="114300" distR="114300" wp14:anchorId="7FB32A8B" wp14:editId="07777777">
            <wp:extent cx="6640830" cy="5576570"/>
            <wp:effectExtent l="0" t="0" r="1270" b="1143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pic:cNvPicPr>
                      <a:picLocks noChangeAspect="1"/>
                    </pic:cNvPicPr>
                  </pic:nvPicPr>
                  <pic:blipFill>
                    <a:blip r:embed="rId64"/>
                    <a:stretch>
                      <a:fillRect/>
                    </a:stretch>
                  </pic:blipFill>
                  <pic:spPr>
                    <a:xfrm>
                      <a:off x="0" y="0"/>
                      <a:ext cx="6640830" cy="5576570"/>
                    </a:xfrm>
                    <a:prstGeom prst="rect">
                      <a:avLst/>
                    </a:prstGeom>
                    <a:noFill/>
                    <a:ln>
                      <a:noFill/>
                    </a:ln>
                  </pic:spPr>
                </pic:pic>
              </a:graphicData>
            </a:graphic>
          </wp:inline>
        </w:drawing>
      </w:r>
    </w:p>
    <w:p w:rsidR="00DC6972" w:rsidRDefault="00675504" w14:paraId="6F8BD81B" w14:textId="77777777">
      <w:pPr>
        <w:jc w:val="left"/>
      </w:pPr>
      <w:r>
        <w:rPr>
          <w:noProof/>
        </w:rPr>
        <w:drawing>
          <wp:inline distT="0" distB="0" distL="114300" distR="114300" wp14:anchorId="186A8680" wp14:editId="07777777">
            <wp:extent cx="6644005" cy="5571490"/>
            <wp:effectExtent l="0" t="0" r="10795" b="381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pic:cNvPicPr>
                      <a:picLocks noChangeAspect="1"/>
                    </pic:cNvPicPr>
                  </pic:nvPicPr>
                  <pic:blipFill>
                    <a:blip r:embed="rId65"/>
                    <a:stretch>
                      <a:fillRect/>
                    </a:stretch>
                  </pic:blipFill>
                  <pic:spPr>
                    <a:xfrm>
                      <a:off x="0" y="0"/>
                      <a:ext cx="6644005" cy="5571490"/>
                    </a:xfrm>
                    <a:prstGeom prst="rect">
                      <a:avLst/>
                    </a:prstGeom>
                    <a:noFill/>
                    <a:ln>
                      <a:noFill/>
                    </a:ln>
                  </pic:spPr>
                </pic:pic>
              </a:graphicData>
            </a:graphic>
          </wp:inline>
        </w:drawing>
      </w:r>
    </w:p>
    <w:p w:rsidR="00DC6972" w:rsidRDefault="00675504" w14:paraId="2613E9C1" w14:textId="77777777">
      <w:pPr>
        <w:jc w:val="left"/>
      </w:pPr>
      <w:r>
        <w:rPr>
          <w:noProof/>
        </w:rPr>
        <w:drawing>
          <wp:inline distT="0" distB="0" distL="114300" distR="114300" wp14:anchorId="03B6ED84" wp14:editId="07777777">
            <wp:extent cx="6051550" cy="1339850"/>
            <wp:effectExtent l="0" t="0" r="6350" b="635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7"/>
                    <pic:cNvPicPr>
                      <a:picLocks noChangeAspect="1"/>
                    </pic:cNvPicPr>
                  </pic:nvPicPr>
                  <pic:blipFill>
                    <a:blip r:embed="rId66"/>
                    <a:stretch>
                      <a:fillRect/>
                    </a:stretch>
                  </pic:blipFill>
                  <pic:spPr>
                    <a:xfrm>
                      <a:off x="0" y="0"/>
                      <a:ext cx="6051550" cy="1339850"/>
                    </a:xfrm>
                    <a:prstGeom prst="rect">
                      <a:avLst/>
                    </a:prstGeom>
                    <a:noFill/>
                    <a:ln>
                      <a:noFill/>
                    </a:ln>
                  </pic:spPr>
                </pic:pic>
              </a:graphicData>
            </a:graphic>
          </wp:inline>
        </w:drawing>
      </w:r>
    </w:p>
    <w:p w:rsidR="00DC6972" w:rsidRDefault="00DC6972" w14:paraId="1037B8A3" w14:textId="77777777">
      <w:pPr>
        <w:jc w:val="left"/>
      </w:pPr>
    </w:p>
    <w:p w:rsidR="00DC6972" w:rsidRDefault="00DC6972" w14:paraId="687C6DE0" w14:textId="77777777">
      <w:pPr>
        <w:jc w:val="left"/>
      </w:pPr>
    </w:p>
    <w:p w:rsidR="00DC6972" w:rsidRDefault="00DC6972" w14:paraId="5B2F9378" w14:textId="77777777">
      <w:pPr>
        <w:jc w:val="left"/>
      </w:pPr>
    </w:p>
    <w:p w:rsidR="00DC6972" w:rsidRDefault="00DC6972" w14:paraId="58E6DD4E" w14:textId="77777777">
      <w:pPr>
        <w:jc w:val="left"/>
      </w:pPr>
    </w:p>
    <w:p w:rsidR="00DC6972" w:rsidRDefault="00DC6972" w14:paraId="7D3BEE8F" w14:textId="77777777">
      <w:pPr>
        <w:jc w:val="left"/>
        <w:rPr>
          <w:rFonts w:ascii="Times New Roman" w:hAnsi="Times New Roman" w:eastAsia="Times New Roman"/>
          <w:sz w:val="23"/>
          <w:szCs w:val="24"/>
        </w:rPr>
      </w:pPr>
    </w:p>
    <w:p w:rsidR="00DC6972" w:rsidRDefault="00DC6972" w14:paraId="3B88899E" w14:textId="77777777">
      <w:pPr>
        <w:jc w:val="left"/>
        <w:rPr>
          <w:rFonts w:ascii="Times New Roman" w:hAnsi="Times New Roman" w:eastAsia="Times New Roman"/>
          <w:sz w:val="23"/>
          <w:szCs w:val="24"/>
        </w:rPr>
      </w:pPr>
    </w:p>
    <w:p w:rsidR="00DC6972" w:rsidRDefault="00675504" w14:paraId="30D4C11F" w14:textId="645776C5">
      <w:pPr>
        <w:jc w:val="left"/>
        <w:rPr>
          <w:rFonts w:ascii="Times New Roman" w:hAnsi="Times New Roman" w:eastAsia="Times New Roman"/>
          <w:b/>
          <w:bCs/>
          <w:sz w:val="23"/>
          <w:szCs w:val="24"/>
        </w:rPr>
      </w:pPr>
      <w:r>
        <w:rPr>
          <w:rFonts w:ascii="Times New Roman" w:hAnsi="Times New Roman" w:eastAsia="Times New Roman"/>
          <w:b/>
          <w:bCs/>
          <w:sz w:val="23"/>
          <w:szCs w:val="24"/>
        </w:rPr>
        <w:t xml:space="preserve">7.3 Test case 4.10.3 CV tool </w:t>
      </w:r>
      <w:r w:rsidR="00BB2B55">
        <w:rPr>
          <w:rFonts w:ascii="Times New Roman" w:hAnsi="Times New Roman" w:eastAsia="Times New Roman"/>
          <w:b/>
          <w:bCs/>
          <w:sz w:val="23"/>
          <w:szCs w:val="24"/>
        </w:rPr>
        <w:t>s</w:t>
      </w:r>
      <w:r>
        <w:rPr>
          <w:rFonts w:ascii="Times New Roman" w:hAnsi="Times New Roman" w:eastAsia="Times New Roman"/>
          <w:b/>
          <w:bCs/>
          <w:sz w:val="23"/>
          <w:szCs w:val="24"/>
        </w:rPr>
        <w:t>teps:</w:t>
      </w:r>
    </w:p>
    <w:p w:rsidR="00DC6972" w:rsidRDefault="00BB2B55" w14:paraId="715C46F1" w14:textId="5605A58E">
      <w:pPr>
        <w:jc w:val="left"/>
        <w:rPr>
          <w:rFonts w:ascii="Times New Roman" w:hAnsi="Times New Roman" w:eastAsia="Times New Roman"/>
          <w:sz w:val="23"/>
          <w:szCs w:val="24"/>
        </w:rPr>
      </w:pPr>
      <w:r>
        <w:rPr>
          <w:rFonts w:ascii="Times New Roman" w:hAnsi="Times New Roman" w:eastAsia="Times New Roman"/>
          <w:sz w:val="23"/>
          <w:szCs w:val="24"/>
        </w:rPr>
        <w:t>The following 4.10.3 test case is based on the device USB type.</w:t>
      </w:r>
    </w:p>
    <w:p w:rsidR="00DC6972" w:rsidRDefault="00675504" w14:paraId="2F78AFF0" w14:textId="77777777">
      <w:pPr>
        <w:jc w:val="left"/>
        <w:rPr>
          <w:rFonts w:ascii="Times New Roman" w:hAnsi="Times New Roman" w:eastAsia="Times New Roman"/>
          <w:sz w:val="23"/>
          <w:szCs w:val="24"/>
        </w:rPr>
      </w:pPr>
      <w:r>
        <w:rPr>
          <w:rFonts w:ascii="Times New Roman" w:hAnsi="Times New Roman" w:eastAsia="Times New Roman"/>
          <w:sz w:val="23"/>
          <w:szCs w:val="24"/>
        </w:rPr>
        <w:t xml:space="preserve">7.3.1 USB 3 </w:t>
      </w:r>
      <w:r>
        <w:rPr>
          <w:rFonts w:ascii="Times New Roman" w:hAnsi="Times New Roman" w:eastAsia="Times New Roman"/>
          <w:sz w:val="23"/>
          <w:szCs w:val="24"/>
        </w:rPr>
        <w:t>device.</w:t>
      </w:r>
    </w:p>
    <w:p w:rsidR="00DC6972" w:rsidRDefault="00675504" w14:paraId="082D008F" w14:textId="7125A9D9">
      <w:pPr>
        <w:jc w:val="left"/>
        <w:rPr>
          <w:rFonts w:ascii="Times New Roman" w:hAnsi="Times New Roman" w:eastAsia="Times New Roman"/>
          <w:sz w:val="23"/>
          <w:szCs w:val="24"/>
        </w:rPr>
      </w:pPr>
      <w:r>
        <w:rPr>
          <w:rFonts w:ascii="Times New Roman" w:hAnsi="Times New Roman" w:eastAsia="Times New Roman"/>
          <w:sz w:val="23"/>
          <w:szCs w:val="24"/>
        </w:rPr>
        <w:t xml:space="preserve">7.3.2 USB 2.0 </w:t>
      </w:r>
      <w:r w:rsidR="00BB2B55">
        <w:rPr>
          <w:rFonts w:ascii="Times New Roman" w:hAnsi="Times New Roman" w:eastAsia="Times New Roman"/>
          <w:sz w:val="23"/>
          <w:szCs w:val="24"/>
        </w:rPr>
        <w:t>d</w:t>
      </w:r>
      <w:r>
        <w:rPr>
          <w:rFonts w:ascii="Times New Roman" w:hAnsi="Times New Roman" w:eastAsia="Times New Roman"/>
          <w:sz w:val="23"/>
          <w:szCs w:val="24"/>
        </w:rPr>
        <w:t>evice.</w:t>
      </w:r>
    </w:p>
    <w:p w:rsidR="00DC6972" w:rsidRDefault="00DC6972" w14:paraId="57C0D796" w14:textId="77777777">
      <w:pPr>
        <w:jc w:val="left"/>
        <w:rPr>
          <w:rFonts w:ascii="Times New Roman" w:hAnsi="Times New Roman" w:eastAsia="Times New Roman"/>
          <w:sz w:val="23"/>
          <w:szCs w:val="24"/>
        </w:rPr>
      </w:pPr>
    </w:p>
    <w:p w:rsidR="00DC6972" w:rsidRDefault="00BB2B55" w14:paraId="15587142" w14:textId="2FADD052">
      <w:pPr>
        <w:jc w:val="left"/>
        <w:rPr>
          <w:rFonts w:ascii="Times New Roman" w:hAnsi="Times New Roman" w:eastAsia="Times New Roman"/>
          <w:sz w:val="23"/>
          <w:szCs w:val="24"/>
        </w:rPr>
      </w:pPr>
      <w:r>
        <w:rPr>
          <w:rFonts w:ascii="Times New Roman" w:hAnsi="Times New Roman" w:eastAsia="Times New Roman"/>
          <w:sz w:val="23"/>
          <w:szCs w:val="24"/>
        </w:rPr>
        <w:t>P</w:t>
      </w:r>
      <w:r>
        <w:rPr>
          <w:rFonts w:hint="eastAsia" w:ascii="Times New Roman" w:hAnsi="Times New Roman" w:eastAsia="Times New Roman"/>
          <w:sz w:val="23"/>
          <w:szCs w:val="24"/>
        </w:rPr>
        <w:t>erform the following steps</w:t>
      </w:r>
      <w:r>
        <w:rPr>
          <w:rFonts w:ascii="Times New Roman" w:hAnsi="Times New Roman" w:eastAsia="Times New Roman"/>
          <w:sz w:val="23"/>
          <w:szCs w:val="24"/>
        </w:rPr>
        <w:t xml:space="preserve"> for the 4.10.3 test case</w:t>
      </w:r>
      <w:r>
        <w:rPr>
          <w:rFonts w:hint="eastAsia" w:ascii="Times New Roman" w:hAnsi="Times New Roman" w:eastAsia="Times New Roman"/>
          <w:sz w:val="23"/>
          <w:szCs w:val="24"/>
        </w:rPr>
        <w:t>:</w:t>
      </w:r>
    </w:p>
    <w:p w:rsidR="00DC6972" w:rsidRDefault="00675504" w14:paraId="2556EF13" w14:textId="1D593D81">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a. In the </w:t>
      </w:r>
      <w:r>
        <w:rPr>
          <w:rFonts w:ascii="Times New Roman Bold" w:hAnsi="Times New Roman Bold" w:eastAsia="Times New Roman Bold"/>
          <w:b/>
          <w:sz w:val="23"/>
          <w:szCs w:val="24"/>
        </w:rPr>
        <w:t xml:space="preserve">Select Test Suite </w:t>
      </w:r>
      <w:r>
        <w:rPr>
          <w:rFonts w:hint="eastAsia" w:ascii="Times New Roman" w:hAnsi="Times New Roman" w:eastAsia="Times New Roman"/>
          <w:sz w:val="23"/>
          <w:szCs w:val="24"/>
        </w:rPr>
        <w:t>field, select “Current Measurement Test [USB 3 Gen</w:t>
      </w:r>
      <w:r w:rsidR="00BB2B55">
        <w:rPr>
          <w:rFonts w:ascii="Times New Roman" w:hAnsi="Times New Roman" w:eastAsia="Times New Roman"/>
          <w:sz w:val="23"/>
          <w:szCs w:val="24"/>
        </w:rPr>
        <w:t xml:space="preserve"> </w:t>
      </w:r>
      <w:r>
        <w:rPr>
          <w:rFonts w:hint="eastAsia" w:ascii="Times New Roman" w:hAnsi="Times New Roman" w:eastAsia="Times New Roman"/>
          <w:sz w:val="23"/>
          <w:szCs w:val="24"/>
        </w:rPr>
        <w:t>X devices]”.</w:t>
      </w:r>
    </w:p>
    <w:p w:rsidR="00DC6972" w:rsidRDefault="00675504" w14:paraId="2B9B43E8"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b. In the </w:t>
      </w:r>
      <w:r>
        <w:rPr>
          <w:rFonts w:ascii="Times New Roman Bold" w:hAnsi="Times New Roman Bold" w:eastAsia="Times New Roman Bold"/>
          <w:b/>
          <w:sz w:val="23"/>
          <w:szCs w:val="24"/>
        </w:rPr>
        <w:t xml:space="preserve">Select Test Mode </w:t>
      </w:r>
      <w:r>
        <w:rPr>
          <w:rFonts w:hint="eastAsia" w:ascii="Times New Roman" w:hAnsi="Times New Roman" w:eastAsia="Times New Roman"/>
          <w:sz w:val="23"/>
          <w:szCs w:val="24"/>
        </w:rPr>
        <w:t>field, select the “Debug” radio button.</w:t>
      </w:r>
    </w:p>
    <w:p w:rsidR="00DC6972" w:rsidRDefault="00675504" w14:paraId="10A277EE" w14:textId="77777777">
      <w:pPr>
        <w:jc w:val="left"/>
        <w:rPr>
          <w:rFonts w:ascii="Times New Roman" w:hAnsi="Times New Roman" w:eastAsia="Times New Roman"/>
          <w:sz w:val="23"/>
          <w:szCs w:val="24"/>
        </w:rPr>
      </w:pPr>
      <w:r>
        <w:rPr>
          <w:rFonts w:hint="eastAsia" w:ascii="Times New Roman" w:hAnsi="Times New Roman" w:eastAsia="Times New Roman"/>
          <w:sz w:val="23"/>
          <w:szCs w:val="24"/>
        </w:rPr>
        <w:t xml:space="preserve">c. In the </w:t>
      </w:r>
      <w:r>
        <w:rPr>
          <w:rFonts w:ascii="Times New Roman Bold" w:hAnsi="Times New Roman Bold" w:eastAsia="Times New Roman Bold"/>
          <w:b/>
          <w:sz w:val="23"/>
          <w:szCs w:val="24"/>
        </w:rPr>
        <w:t>Se</w:t>
      </w:r>
      <w:r>
        <w:rPr>
          <w:rFonts w:ascii="Times New Roman Bold" w:hAnsi="Times New Roman Bold" w:eastAsia="Times New Roman Bold"/>
          <w:b/>
          <w:sz w:val="23"/>
          <w:szCs w:val="24"/>
        </w:rPr>
        <w:t xml:space="preserve">lect Test </w:t>
      </w:r>
      <w:r>
        <w:rPr>
          <w:rFonts w:hint="eastAsia" w:ascii="Times New Roman" w:hAnsi="Times New Roman" w:eastAsia="Times New Roman"/>
          <w:sz w:val="23"/>
          <w:szCs w:val="24"/>
        </w:rPr>
        <w:t>field, select the “Enter Suspend (U3)” checkbox.</w:t>
      </w:r>
    </w:p>
    <w:p w:rsidR="00DC6972" w:rsidP="00BB2B55" w:rsidRDefault="00675504" w14:paraId="1F976AB5" w14:textId="576FD979">
      <w:pPr>
        <w:jc w:val="left"/>
        <w:rPr>
          <w:rFonts w:ascii="Times New Roman" w:hAnsi="Times New Roman" w:eastAsia="Times New Roman"/>
          <w:sz w:val="23"/>
          <w:szCs w:val="24"/>
        </w:rPr>
      </w:pPr>
      <w:r>
        <w:rPr>
          <w:rFonts w:hint="eastAsia" w:ascii="Times New Roman" w:hAnsi="Times New Roman" w:eastAsia="Times New Roman"/>
          <w:sz w:val="23"/>
          <w:szCs w:val="24"/>
        </w:rPr>
        <w:t>d. Finally, select the bottom “Run” button to execute the Suspend UUT Link test.</w:t>
      </w:r>
    </w:p>
    <w:p w:rsidR="00DC6972" w:rsidRDefault="00DC6972" w14:paraId="4475AD14" w14:textId="77777777">
      <w:pPr>
        <w:jc w:val="left"/>
        <w:rPr>
          <w:rFonts w:ascii="Times New Roman" w:hAnsi="Times New Roman" w:eastAsia="Times New Roman"/>
          <w:sz w:val="23"/>
          <w:szCs w:val="24"/>
        </w:rPr>
      </w:pPr>
    </w:p>
    <w:p w:rsidR="00DC6972" w:rsidRDefault="00675504" w14:paraId="120C4E94" w14:textId="77777777">
      <w:pPr>
        <w:jc w:val="left"/>
      </w:pPr>
      <w:r>
        <w:rPr>
          <w:noProof/>
        </w:rPr>
        <w:drawing>
          <wp:inline distT="0" distB="0" distL="114300" distR="114300" wp14:anchorId="528EE887" wp14:editId="07777777">
            <wp:extent cx="5010150" cy="3867150"/>
            <wp:effectExtent l="0" t="0" r="6350" b="635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pic:cNvPicPr>
                      <a:picLocks noChangeAspect="1"/>
                    </pic:cNvPicPr>
                  </pic:nvPicPr>
                  <pic:blipFill>
                    <a:blip r:embed="rId67"/>
                    <a:stretch>
                      <a:fillRect/>
                    </a:stretch>
                  </pic:blipFill>
                  <pic:spPr>
                    <a:xfrm>
                      <a:off x="0" y="0"/>
                      <a:ext cx="5010150" cy="3867150"/>
                    </a:xfrm>
                    <a:prstGeom prst="rect">
                      <a:avLst/>
                    </a:prstGeom>
                    <a:noFill/>
                    <a:ln>
                      <a:noFill/>
                    </a:ln>
                  </pic:spPr>
                </pic:pic>
              </a:graphicData>
            </a:graphic>
          </wp:inline>
        </w:drawing>
      </w:r>
    </w:p>
    <w:p w:rsidR="00DC6972" w:rsidRDefault="00675504" w14:paraId="42AFC42D" w14:textId="77777777">
      <w:pPr>
        <w:jc w:val="left"/>
      </w:pPr>
      <w:r>
        <w:rPr>
          <w:noProof/>
        </w:rPr>
        <w:drawing>
          <wp:inline distT="0" distB="0" distL="114300" distR="114300" wp14:anchorId="159B5D16" wp14:editId="07777777">
            <wp:extent cx="3975100" cy="7232650"/>
            <wp:effectExtent l="0" t="0" r="0" b="635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
                    <pic:cNvPicPr>
                      <a:picLocks noChangeAspect="1"/>
                    </pic:cNvPicPr>
                  </pic:nvPicPr>
                  <pic:blipFill>
                    <a:blip r:embed="rId68"/>
                    <a:stretch>
                      <a:fillRect/>
                    </a:stretch>
                  </pic:blipFill>
                  <pic:spPr>
                    <a:xfrm>
                      <a:off x="0" y="0"/>
                      <a:ext cx="3975100" cy="7232650"/>
                    </a:xfrm>
                    <a:prstGeom prst="rect">
                      <a:avLst/>
                    </a:prstGeom>
                    <a:noFill/>
                    <a:ln>
                      <a:noFill/>
                    </a:ln>
                  </pic:spPr>
                </pic:pic>
              </a:graphicData>
            </a:graphic>
          </wp:inline>
        </w:drawing>
      </w:r>
    </w:p>
    <w:p w:rsidR="00DC6972" w:rsidRDefault="00DC6972" w14:paraId="271CA723" w14:textId="77777777">
      <w:pPr>
        <w:jc w:val="left"/>
      </w:pPr>
    </w:p>
    <w:sectPr w:rsidR="00DC6972">
      <w:footerReference w:type="default" r:id="rId69"/>
      <w:pgSz w:w="11906" w:h="16838" w:orient="portrait"/>
      <w:pgMar w:top="720" w:right="720" w:bottom="720" w:left="720" w:header="720" w:footer="720" w:gutter="0"/>
      <w:pgBorders>
        <w:top w:val="single" w:color="auto" w:sz="4" w:space="1"/>
        <w:left w:val="single" w:color="auto" w:sz="4" w:space="4"/>
        <w:bottom w:val="single" w:color="auto" w:sz="4" w:space="1"/>
        <w:right w:val="single" w:color="auto" w:sz="4" w:space="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12CE" w:rsidRDefault="007712CE" w14:paraId="4A2B1A8D" w14:textId="77777777">
      <w:r>
        <w:separator/>
      </w:r>
    </w:p>
  </w:endnote>
  <w:endnote w:type="continuationSeparator" w:id="0">
    <w:p w:rsidR="007712CE" w:rsidRDefault="007712CE" w14:paraId="743761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Italic">
    <w:altName w:val="MS Gothic"/>
    <w:charset w:val="80"/>
    <w:family w:val="auto"/>
    <w:pitch w:val="default"/>
    <w:sig w:usb0="00000000" w:usb1="00000000" w:usb2="00000000" w:usb3="00000000" w:csb0="00020000" w:csb1="00000000"/>
  </w:font>
  <w:font w:name="Times New Roman Bold Italic">
    <w:altName w:val="Times New Roman"/>
    <w:panose1 w:val="02020703060505090304"/>
    <w:charset w:val="00"/>
    <w:family w:val="auto"/>
    <w:pitch w:val="default"/>
    <w:sig w:usb0="00000000" w:usb1="00000000" w:usb2="00000000" w:usb3="00000000" w:csb0="00000001" w:csb1="00000000"/>
  </w:font>
  <w:font w:name="sans-serif">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C6972" w:rsidRDefault="00675504" w14:paraId="6211B2D3" w14:textId="77777777">
    <w:pPr>
      <w:pStyle w:val="Footer"/>
    </w:pPr>
    <w:r>
      <w:rPr>
        <w:noProof/>
        <w:sz w:val="21"/>
      </w:rPr>
      <mc:AlternateContent>
        <mc:Choice Requires="wps">
          <w:drawing>
            <wp:anchor distT="0" distB="0" distL="114300" distR="114300" simplePos="0" relativeHeight="251659264" behindDoc="0" locked="0" layoutInCell="1" allowOverlap="1" wp14:anchorId="62AA8952" wp14:editId="07777777">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6972" w:rsidRDefault="00675504" w14:paraId="074D1F29" w14:textId="77777777">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w14:anchorId="62AA8952">
              <v:stroke joinstyle="miter"/>
              <v:path gradientshapeok="t" o:connecttype="rect"/>
            </v:shapetype>
            <v:shape id="Text Box 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textbox style="mso-fit-shape-to-text:t" inset="0,0,0,0">
                <w:txbxContent>
                  <w:p w:rsidR="00DC6972" w:rsidRDefault="00675504" w14:paraId="074D1F29" w14:textId="77777777">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ascii="Times New Roman Italic" w:hAnsi="Times New Roman Italic" w:eastAsia="Times New Roman Italic"/>
        <w:i/>
        <w:sz w:val="21"/>
        <w:szCs w:val="24"/>
      </w:rPr>
      <w:t>© Granite River Labs 2020</w:t>
    </w:r>
    <w:r>
      <w:rPr>
        <w:rFonts w:ascii="Times New Roman Italic" w:hAnsi="Times New Roman Italic" w:eastAsia="Times New Roman Italic"/>
        <w:i/>
        <w:sz w:val="21"/>
        <w:szCs w:val="24"/>
      </w:rPr>
      <w:t xml:space="preserve">                    </w:t>
    </w:r>
    <w:r>
      <w:rPr>
        <w:rFonts w:hint="eastAsia" w:ascii="Times New Roman Italic" w:hAnsi="Times New Roman Italic" w:eastAsia="Times New Roman Italic"/>
        <w:i/>
        <w:sz w:val="21"/>
        <w:szCs w:val="24"/>
      </w:rPr>
      <w:t xml:space="preserve">Version </w:t>
    </w:r>
    <w:r>
      <w:rPr>
        <w:rFonts w:ascii="Times New Roman Italic" w:hAnsi="Times New Roman Italic" w:eastAsia="Times New Roman Italic"/>
        <w:i/>
        <w:sz w:val="21"/>
        <w:szCs w:val="24"/>
      </w:rPr>
      <w:t>3</w:t>
    </w:r>
    <w:r>
      <w:rPr>
        <w:rFonts w:hint="eastAsia" w:ascii="Times New Roman Italic" w:hAnsi="Times New Roman Italic" w:eastAsia="Times New Roman Italic"/>
        <w:i/>
        <w:sz w:val="21"/>
        <w:szCs w:val="24"/>
      </w:rPr>
      <w:t xml:space="preserve">.0, </w:t>
    </w:r>
    <w:r>
      <w:rPr>
        <w:rFonts w:ascii="Times New Roman Italic" w:hAnsi="Times New Roman Italic" w:eastAsia="Times New Roman Italic"/>
        <w:i/>
        <w:sz w:val="21"/>
        <w:szCs w:val="24"/>
      </w:rPr>
      <w:t>Oct</w:t>
    </w:r>
    <w:r>
      <w:rPr>
        <w:rFonts w:hint="eastAsia" w:ascii="Times New Roman Italic" w:hAnsi="Times New Roman Italic" w:eastAsia="Times New Roman Italic"/>
        <w:i/>
        <w:sz w:val="21"/>
        <w:szCs w:val="24"/>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12CE" w:rsidRDefault="007712CE" w14:paraId="2CC5D6A2" w14:textId="77777777">
      <w:r>
        <w:separator/>
      </w:r>
    </w:p>
  </w:footnote>
  <w:footnote w:type="continuationSeparator" w:id="0">
    <w:p w:rsidR="007712CE" w:rsidRDefault="007712CE" w14:paraId="5708286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8C5119"/>
    <w:multiLevelType w:val="singleLevel"/>
    <w:tmpl w:val="888C5119"/>
    <w:lvl w:ilvl="0">
      <w:start w:val="1"/>
      <w:numFmt w:val="lowerRoman"/>
      <w:suff w:val="space"/>
      <w:lvlText w:val="%1."/>
      <w:lvlJc w:val="left"/>
    </w:lvl>
  </w:abstractNum>
  <w:abstractNum w:abstractNumId="1" w15:restartNumberingAfterBreak="0">
    <w:nsid w:val="890B18D7"/>
    <w:multiLevelType w:val="singleLevel"/>
    <w:tmpl w:val="890B18D7"/>
    <w:lvl w:ilvl="0">
      <w:start w:val="7"/>
      <w:numFmt w:val="decimal"/>
      <w:suff w:val="space"/>
      <w:lvlText w:val="%1-"/>
      <w:lvlJc w:val="left"/>
    </w:lvl>
  </w:abstractNum>
  <w:abstractNum w:abstractNumId="2" w15:restartNumberingAfterBreak="0">
    <w:nsid w:val="C28F76F3"/>
    <w:multiLevelType w:val="singleLevel"/>
    <w:tmpl w:val="C28F76F3"/>
    <w:lvl w:ilvl="0">
      <w:start w:val="3"/>
      <w:numFmt w:val="decimal"/>
      <w:suff w:val="space"/>
      <w:lvlText w:val="%1."/>
      <w:lvlJc w:val="left"/>
    </w:lvl>
  </w:abstractNum>
  <w:abstractNum w:abstractNumId="3" w15:restartNumberingAfterBreak="0">
    <w:nsid w:val="ED4C28D5"/>
    <w:multiLevelType w:val="singleLevel"/>
    <w:tmpl w:val="ED4C28D5"/>
    <w:lvl w:ilvl="0">
      <w:start w:val="6"/>
      <w:numFmt w:val="decimal"/>
      <w:suff w:val="space"/>
      <w:lvlText w:val="%1."/>
      <w:lvlJc w:val="left"/>
      <w:pPr>
        <w:ind w:left="115" w:firstLine="0"/>
      </w:pPr>
    </w:lvl>
  </w:abstractNum>
  <w:abstractNum w:abstractNumId="4" w15:restartNumberingAfterBreak="0">
    <w:nsid w:val="310D56D9"/>
    <w:multiLevelType w:val="singleLevel"/>
    <w:tmpl w:val="310D56D9"/>
    <w:lvl w:ilvl="0">
      <w:start w:val="1"/>
      <w:numFmt w:val="lowerLetter"/>
      <w:suff w:val="space"/>
      <w:lvlText w:val="%1."/>
      <w:lvlJc w:val="left"/>
    </w:lvl>
  </w:abstractNum>
  <w:num w:numId="1" w16cid:durableId="496042434">
    <w:abstractNumId w:val="3"/>
  </w:num>
  <w:num w:numId="2" w16cid:durableId="1189224499">
    <w:abstractNumId w:val="2"/>
  </w:num>
  <w:num w:numId="3" w16cid:durableId="932932719">
    <w:abstractNumId w:val="1"/>
  </w:num>
  <w:num w:numId="4" w16cid:durableId="1169901873">
    <w:abstractNumId w:val="0"/>
  </w:num>
  <w:num w:numId="5" w16cid:durableId="222471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D289A"/>
    <w:rsid w:val="001301C5"/>
    <w:rsid w:val="00172A27"/>
    <w:rsid w:val="003912D9"/>
    <w:rsid w:val="0042057D"/>
    <w:rsid w:val="0051587E"/>
    <w:rsid w:val="00551473"/>
    <w:rsid w:val="0055646B"/>
    <w:rsid w:val="00675504"/>
    <w:rsid w:val="007712CE"/>
    <w:rsid w:val="00982028"/>
    <w:rsid w:val="009C1ABF"/>
    <w:rsid w:val="009D302C"/>
    <w:rsid w:val="00BB2B55"/>
    <w:rsid w:val="00C43F3F"/>
    <w:rsid w:val="00DC6972"/>
    <w:rsid w:val="00DF6A6F"/>
    <w:rsid w:val="00E544FD"/>
    <w:rsid w:val="02283D88"/>
    <w:rsid w:val="02811412"/>
    <w:rsid w:val="02D00A4B"/>
    <w:rsid w:val="0725785D"/>
    <w:rsid w:val="07BEB30A"/>
    <w:rsid w:val="07C10727"/>
    <w:rsid w:val="09472AFD"/>
    <w:rsid w:val="0A7F61E6"/>
    <w:rsid w:val="0AC76247"/>
    <w:rsid w:val="0B00468D"/>
    <w:rsid w:val="0B8CFD34"/>
    <w:rsid w:val="0EEE6FBA"/>
    <w:rsid w:val="0F3567BA"/>
    <w:rsid w:val="10334959"/>
    <w:rsid w:val="1095677C"/>
    <w:rsid w:val="10CF06E6"/>
    <w:rsid w:val="12117FD2"/>
    <w:rsid w:val="131E6443"/>
    <w:rsid w:val="13317FA1"/>
    <w:rsid w:val="13C12AFC"/>
    <w:rsid w:val="14301D4C"/>
    <w:rsid w:val="148426AA"/>
    <w:rsid w:val="17FA54B3"/>
    <w:rsid w:val="19A7250D"/>
    <w:rsid w:val="1ABD1050"/>
    <w:rsid w:val="1B766118"/>
    <w:rsid w:val="1C1A1838"/>
    <w:rsid w:val="1CA963EF"/>
    <w:rsid w:val="1D49ACFA"/>
    <w:rsid w:val="1F0B5AAD"/>
    <w:rsid w:val="1F2A4C23"/>
    <w:rsid w:val="2205B07E"/>
    <w:rsid w:val="221024A6"/>
    <w:rsid w:val="22CA28E0"/>
    <w:rsid w:val="235729EF"/>
    <w:rsid w:val="23812C4C"/>
    <w:rsid w:val="23D73D22"/>
    <w:rsid w:val="241E912E"/>
    <w:rsid w:val="25C1149F"/>
    <w:rsid w:val="26C8F80B"/>
    <w:rsid w:val="27131E73"/>
    <w:rsid w:val="28C20EC8"/>
    <w:rsid w:val="28C978D2"/>
    <w:rsid w:val="28CA2B81"/>
    <w:rsid w:val="29201C1E"/>
    <w:rsid w:val="2C5C1643"/>
    <w:rsid w:val="2F8401C2"/>
    <w:rsid w:val="2F953E39"/>
    <w:rsid w:val="33317821"/>
    <w:rsid w:val="341B403C"/>
    <w:rsid w:val="342E0912"/>
    <w:rsid w:val="358D7BF9"/>
    <w:rsid w:val="359D1F51"/>
    <w:rsid w:val="36577AC5"/>
    <w:rsid w:val="366C4414"/>
    <w:rsid w:val="36A67DCF"/>
    <w:rsid w:val="37493411"/>
    <w:rsid w:val="37915D3E"/>
    <w:rsid w:val="37B410D4"/>
    <w:rsid w:val="38D115D3"/>
    <w:rsid w:val="39026968"/>
    <w:rsid w:val="3A6F19AA"/>
    <w:rsid w:val="3BA24A2B"/>
    <w:rsid w:val="3D495D02"/>
    <w:rsid w:val="3D597222"/>
    <w:rsid w:val="3FAB4317"/>
    <w:rsid w:val="3FD030E3"/>
    <w:rsid w:val="3FF928E7"/>
    <w:rsid w:val="40E5ED6C"/>
    <w:rsid w:val="40F14340"/>
    <w:rsid w:val="418B373F"/>
    <w:rsid w:val="42814BAD"/>
    <w:rsid w:val="42D77F95"/>
    <w:rsid w:val="4328370D"/>
    <w:rsid w:val="435D0FEB"/>
    <w:rsid w:val="441E4DB7"/>
    <w:rsid w:val="44E87FAC"/>
    <w:rsid w:val="45891FD6"/>
    <w:rsid w:val="45CF17BA"/>
    <w:rsid w:val="461A585A"/>
    <w:rsid w:val="46470D18"/>
    <w:rsid w:val="46550A96"/>
    <w:rsid w:val="47C07D15"/>
    <w:rsid w:val="47D14321"/>
    <w:rsid w:val="48FB1EEF"/>
    <w:rsid w:val="4B7F5D96"/>
    <w:rsid w:val="4C7639DB"/>
    <w:rsid w:val="4D254C76"/>
    <w:rsid w:val="4E16463C"/>
    <w:rsid w:val="51002A4E"/>
    <w:rsid w:val="5188665B"/>
    <w:rsid w:val="51AD07A9"/>
    <w:rsid w:val="541264CD"/>
    <w:rsid w:val="56722949"/>
    <w:rsid w:val="57EC4091"/>
    <w:rsid w:val="58AC66C9"/>
    <w:rsid w:val="58FB0F2D"/>
    <w:rsid w:val="59EEC27A"/>
    <w:rsid w:val="5A317664"/>
    <w:rsid w:val="5B6300E0"/>
    <w:rsid w:val="5CE641FC"/>
    <w:rsid w:val="5DD70CAD"/>
    <w:rsid w:val="5FF3005F"/>
    <w:rsid w:val="60A21BBB"/>
    <w:rsid w:val="61D7EF28"/>
    <w:rsid w:val="64094F61"/>
    <w:rsid w:val="64527F26"/>
    <w:rsid w:val="653D5D9C"/>
    <w:rsid w:val="660A008E"/>
    <w:rsid w:val="67372926"/>
    <w:rsid w:val="695A79FE"/>
    <w:rsid w:val="6C605719"/>
    <w:rsid w:val="6C745EFB"/>
    <w:rsid w:val="6D39754B"/>
    <w:rsid w:val="6F762A2C"/>
    <w:rsid w:val="70226EE9"/>
    <w:rsid w:val="70811F37"/>
    <w:rsid w:val="72E63304"/>
    <w:rsid w:val="73BBEB71"/>
    <w:rsid w:val="74347EC7"/>
    <w:rsid w:val="74D22078"/>
    <w:rsid w:val="7538BBF4"/>
    <w:rsid w:val="767B537E"/>
    <w:rsid w:val="777867FC"/>
    <w:rsid w:val="7A3924F2"/>
    <w:rsid w:val="7B600D84"/>
    <w:rsid w:val="7B872AC8"/>
    <w:rsid w:val="7BBF5EC3"/>
    <w:rsid w:val="7CB243D2"/>
    <w:rsid w:val="7D4119D1"/>
    <w:rsid w:val="7E315BFC"/>
    <w:rsid w:val="7F8500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5AFD38"/>
  <w15:docId w15:val="{76EF41FB-CCD1-4DAB-9D6A-CEDC3362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SimSu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jc w:val="both"/>
    </w:pPr>
    <w:rPr>
      <w:rFonts w:asciiTheme="minorHAnsi" w:hAnsiTheme="minorHAnsi" w:cstheme="minorBidi"/>
      <w:kern w:val="2"/>
      <w:sz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8.png" Id="rId26" /><Relationship Type="http://schemas.openxmlformats.org/officeDocument/2006/relationships/image" Target="media/image13.jpeg" Id="rId21" /><Relationship Type="http://schemas.openxmlformats.org/officeDocument/2006/relationships/image" Target="media/image34.png" Id="rId42" /><Relationship Type="http://schemas.openxmlformats.org/officeDocument/2006/relationships/image" Target="media/image39.png" Id="rId47" /><Relationship Type="http://schemas.openxmlformats.org/officeDocument/2006/relationships/image" Target="media/image55.png" Id="rId63" /><Relationship Type="http://schemas.openxmlformats.org/officeDocument/2006/relationships/image" Target="media/image60.png" Id="rId68" /><Relationship Type="http://schemas.openxmlformats.org/officeDocument/2006/relationships/endnotes" Target="endnotes.xml" Id="rId7" /><Relationship Type="http://schemas.openxmlformats.org/officeDocument/2006/relationships/theme" Target="theme/theme1.xml" Id="rId71"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1.png" Id="rId29"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image" Target="media/image37.png" Id="rId45" /><Relationship Type="http://schemas.openxmlformats.org/officeDocument/2006/relationships/image" Target="media/image45.png" Id="rId53" /><Relationship Type="http://schemas.openxmlformats.org/officeDocument/2006/relationships/image" Target="media/image50.png" Id="rId58" /><Relationship Type="http://schemas.openxmlformats.org/officeDocument/2006/relationships/image" Target="media/image58.png" Id="rId66" /><Relationship Type="http://schemas.openxmlformats.org/officeDocument/2006/relationships/webSettings" Target="webSettings.xml" Id="rId5" /><Relationship Type="http://schemas.openxmlformats.org/officeDocument/2006/relationships/image" Target="media/image53.png" Id="rId61" /><Relationship Type="http://schemas.openxmlformats.org/officeDocument/2006/relationships/image" Target="media/image11.emf" Id="rId19" /><Relationship Type="http://schemas.openxmlformats.org/officeDocument/2006/relationships/image" Target="media/image7.png" Id="rId14" /><Relationship Type="http://schemas.openxmlformats.org/officeDocument/2006/relationships/image" Target="media/image14.jpe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35.png" Id="rId43" /><Relationship Type="http://schemas.openxmlformats.org/officeDocument/2006/relationships/image" Target="media/image40.png" Id="rId48" /><Relationship Type="http://schemas.openxmlformats.org/officeDocument/2006/relationships/image" Target="media/image48.png" Id="rId56" /><Relationship Type="http://schemas.openxmlformats.org/officeDocument/2006/relationships/image" Target="media/image56.png" Id="rId64" /><Relationship Type="http://schemas.openxmlformats.org/officeDocument/2006/relationships/footer" Target="footer1.xml" Id="rId69" /><Relationship Type="http://schemas.openxmlformats.org/officeDocument/2006/relationships/image" Target="media/image1.png" Id="rId8" /><Relationship Type="http://schemas.openxmlformats.org/officeDocument/2006/relationships/image" Target="media/image43.png"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hyperlink" Target="https://graniteriverlabs.com/download-center/." TargetMode="External"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image" Target="media/image38.png" Id="rId46" /><Relationship Type="http://schemas.openxmlformats.org/officeDocument/2006/relationships/image" Target="media/image51.png" Id="rId59" /><Relationship Type="http://schemas.openxmlformats.org/officeDocument/2006/relationships/image" Target="media/image59.png" Id="rId67" /><Relationship Type="http://schemas.openxmlformats.org/officeDocument/2006/relationships/image" Target="media/image12.jpeg" Id="rId20" /><Relationship Type="http://schemas.openxmlformats.org/officeDocument/2006/relationships/image" Target="media/image33.png" Id="rId41" /><Relationship Type="http://schemas.openxmlformats.org/officeDocument/2006/relationships/image" Target="media/image46.png" Id="rId54" /><Relationship Type="http://schemas.openxmlformats.org/officeDocument/2006/relationships/image" Target="media/image54.pn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41.png" Id="rId49" /><Relationship Type="http://schemas.openxmlformats.org/officeDocument/2006/relationships/image" Target="media/image49.png" Id="rId57" /><Relationship Type="http://schemas.openxmlformats.org/officeDocument/2006/relationships/image" Target="media/image3.png" Id="rId10" /><Relationship Type="http://schemas.openxmlformats.org/officeDocument/2006/relationships/image" Target="media/image23.png" Id="rId31" /><Relationship Type="http://schemas.openxmlformats.org/officeDocument/2006/relationships/image" Target="media/image36.png" Id="rId44" /><Relationship Type="http://schemas.openxmlformats.org/officeDocument/2006/relationships/image" Target="media/image44.png" Id="rId52" /><Relationship Type="http://schemas.openxmlformats.org/officeDocument/2006/relationships/image" Target="media/image52.png" Id="rId60" /><Relationship Type="http://schemas.openxmlformats.org/officeDocument/2006/relationships/image" Target="media/image57.png" Id="rId6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31.png" Id="rId39" /><Relationship Type="http://schemas.openxmlformats.org/officeDocument/2006/relationships/image" Target="media/image26.png" Id="rId34" /><Relationship Type="http://schemas.openxmlformats.org/officeDocument/2006/relationships/image" Target="media/image42.png" Id="rId50" /><Relationship Type="http://schemas.openxmlformats.org/officeDocument/2006/relationships/image" Target="media/image47.png" Id="rId55"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LENOVO-i5</dc:creator>
  <lastModifiedBy>Anjali Patel</lastModifiedBy>
  <revision>12</revision>
  <dcterms:created xsi:type="dcterms:W3CDTF">2023-08-02T11:06:00.0000000Z</dcterms:created>
  <dcterms:modified xsi:type="dcterms:W3CDTF">2024-01-12T08:43:31.4229110Z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